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B0D760">
      <w:pPr>
        <w:keepNext w:val="0"/>
        <w:keepLines w:val="0"/>
        <w:pageBreakBefore w:val="0"/>
        <w:widowControl w:val="0"/>
        <w:kinsoku/>
        <w:overflowPunct/>
        <w:bidi w:val="0"/>
        <w:adjustRightInd w:val="0"/>
        <w:snapToGrid w:val="0"/>
        <w:spacing w:line="56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附件3</w:t>
      </w:r>
    </w:p>
    <w:p w14:paraId="1C824324">
      <w:pPr>
        <w:keepNext w:val="0"/>
        <w:keepLines w:val="0"/>
        <w:pageBreakBefore w:val="0"/>
        <w:widowControl w:val="0"/>
        <w:kinsoku/>
        <w:overflowPunct/>
        <w:bidi w:val="0"/>
        <w:adjustRightInd w:val="0"/>
        <w:snapToGrid w:val="0"/>
        <w:spacing w:line="560" w:lineRule="exact"/>
        <w:jc w:val="center"/>
        <w:rPr>
          <w:rFonts w:hint="eastAsia" w:ascii="Cambria" w:hAnsi="Cambria" w:eastAsia="微软雅黑" w:cs="Times New Roman"/>
          <w:b/>
          <w:kern w:val="0"/>
          <w:sz w:val="32"/>
          <w:szCs w:val="32"/>
        </w:rPr>
      </w:pPr>
      <w:r>
        <w:rPr>
          <w:rFonts w:hint="eastAsia" w:ascii="Cambria" w:hAnsi="Cambria" w:eastAsia="微软雅黑" w:cs="Times New Roman"/>
          <w:b/>
          <w:kern w:val="0"/>
          <w:sz w:val="32"/>
          <w:szCs w:val="32"/>
        </w:rPr>
        <w:t>湖北师范大学横向科研项目进度款</w:t>
      </w:r>
      <w:bookmarkStart w:id="0" w:name="_GoBack"/>
      <w:bookmarkEnd w:id="0"/>
      <w:r>
        <w:rPr>
          <w:rFonts w:hint="eastAsia" w:ascii="Cambria" w:hAnsi="Cambria" w:eastAsia="微软雅黑" w:cs="Times New Roman"/>
          <w:b/>
          <w:kern w:val="0"/>
          <w:sz w:val="32"/>
          <w:szCs w:val="32"/>
        </w:rPr>
        <w:t>请款报告</w:t>
      </w:r>
    </w:p>
    <w:p w14:paraId="28C46318">
      <w:pPr>
        <w:keepNext w:val="0"/>
        <w:keepLines w:val="0"/>
        <w:pageBreakBefore w:val="0"/>
        <w:widowControl w:val="0"/>
        <w:kinsoku/>
        <w:overflowPunct/>
        <w:bidi w:val="0"/>
        <w:adjustRightInd w:val="0"/>
        <w:snapToGrid w:val="0"/>
        <w:spacing w:line="560" w:lineRule="exact"/>
        <w:jc w:val="center"/>
        <w:rPr>
          <w:rFonts w:ascii="Cambria" w:hAnsi="Tahoma" w:eastAsia="微软雅黑" w:cs="Times New Roman"/>
          <w:kern w:val="0"/>
          <w:sz w:val="24"/>
          <w:szCs w:val="24"/>
        </w:rPr>
      </w:pPr>
      <w:r>
        <w:rPr>
          <w:rFonts w:hint="eastAsia" w:ascii="Cambria" w:hAnsi="Tahoma" w:eastAsia="微软雅黑" w:cs="Times New Roman"/>
          <w:kern w:val="0"/>
          <w:sz w:val="24"/>
          <w:szCs w:val="24"/>
        </w:rPr>
        <w:t xml:space="preserve"> </w:t>
      </w:r>
      <w:r>
        <w:rPr>
          <w:rFonts w:hint="eastAsia" w:ascii="Cambria" w:hAnsi="Tahoma" w:eastAsia="微软雅黑" w:cs="Times New Roman"/>
          <w:kern w:val="0"/>
          <w:sz w:val="24"/>
          <w:szCs w:val="24"/>
          <w:lang w:val="en-US" w:eastAsia="zh-CN"/>
        </w:rPr>
        <w:t xml:space="preserve">                                                   </w:t>
      </w:r>
      <w:r>
        <w:rPr>
          <w:rFonts w:hint="eastAsia" w:ascii="Cambria" w:hAnsi="Tahoma" w:eastAsia="微软雅黑" w:cs="Times New Roman"/>
          <w:kern w:val="0"/>
          <w:sz w:val="24"/>
          <w:szCs w:val="24"/>
        </w:rPr>
        <w:t xml:space="preserve">  年    月    日</w:t>
      </w:r>
    </w:p>
    <w:tbl>
      <w:tblPr>
        <w:tblStyle w:val="2"/>
        <w:tblW w:w="919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0"/>
        <w:gridCol w:w="1126"/>
        <w:gridCol w:w="439"/>
        <w:gridCol w:w="1152"/>
        <w:gridCol w:w="447"/>
        <w:gridCol w:w="664"/>
        <w:gridCol w:w="972"/>
        <w:gridCol w:w="2357"/>
      </w:tblGrid>
      <w:tr w14:paraId="3839CF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040" w:type="dxa"/>
            <w:noWrap w:val="0"/>
            <w:vAlign w:val="center"/>
          </w:tcPr>
          <w:p w14:paraId="200CC80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3164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0D88EB6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636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4946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合同编号</w:t>
            </w:r>
          </w:p>
        </w:tc>
        <w:tc>
          <w:tcPr>
            <w:tcW w:w="2357" w:type="dxa"/>
            <w:tcBorders>
              <w:left w:val="single" w:color="auto" w:sz="4" w:space="0"/>
            </w:tcBorders>
            <w:noWrap w:val="0"/>
            <w:vAlign w:val="center"/>
          </w:tcPr>
          <w:p w14:paraId="300E218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 w14:paraId="66AC90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  <w:jc w:val="center"/>
        </w:trPr>
        <w:tc>
          <w:tcPr>
            <w:tcW w:w="2040" w:type="dxa"/>
            <w:noWrap w:val="0"/>
            <w:vAlign w:val="center"/>
          </w:tcPr>
          <w:p w14:paraId="6AC8FD3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来款单位</w:t>
            </w:r>
          </w:p>
        </w:tc>
        <w:tc>
          <w:tcPr>
            <w:tcW w:w="3164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31D6DC4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636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6DE6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项目资金</w:t>
            </w:r>
          </w:p>
          <w:p w14:paraId="0AD1FFC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编码</w:t>
            </w:r>
          </w:p>
        </w:tc>
        <w:tc>
          <w:tcPr>
            <w:tcW w:w="2357" w:type="dxa"/>
            <w:tcBorders>
              <w:left w:val="single" w:color="auto" w:sz="4" w:space="0"/>
            </w:tcBorders>
            <w:noWrap w:val="0"/>
            <w:vAlign w:val="center"/>
          </w:tcPr>
          <w:p w14:paraId="77E2750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 w14:paraId="52DDB9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  <w:jc w:val="center"/>
        </w:trPr>
        <w:tc>
          <w:tcPr>
            <w:tcW w:w="2040" w:type="dxa"/>
            <w:noWrap w:val="0"/>
            <w:vAlign w:val="center"/>
          </w:tcPr>
          <w:p w14:paraId="025ACD3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项目负责人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lang w:val="en-US" w:eastAsia="zh-CN"/>
              </w:rPr>
              <w:t>手写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签字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565" w:type="dxa"/>
            <w:gridSpan w:val="2"/>
            <w:noWrap w:val="0"/>
            <w:vAlign w:val="center"/>
          </w:tcPr>
          <w:p w14:paraId="63AF6F0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599" w:type="dxa"/>
            <w:gridSpan w:val="2"/>
            <w:noWrap w:val="0"/>
            <w:vAlign w:val="center"/>
          </w:tcPr>
          <w:p w14:paraId="22741C2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项目基层</w:t>
            </w:r>
          </w:p>
          <w:p w14:paraId="1A05A4E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管理单位</w:t>
            </w:r>
          </w:p>
        </w:tc>
        <w:tc>
          <w:tcPr>
            <w:tcW w:w="3993" w:type="dxa"/>
            <w:gridSpan w:val="3"/>
            <w:noWrap w:val="0"/>
            <w:vAlign w:val="center"/>
          </w:tcPr>
          <w:p w14:paraId="624528E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 w14:paraId="190C08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2040" w:type="dxa"/>
            <w:noWrap w:val="0"/>
            <w:vAlign w:val="center"/>
          </w:tcPr>
          <w:p w14:paraId="105DB83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电   话</w:t>
            </w:r>
          </w:p>
        </w:tc>
        <w:tc>
          <w:tcPr>
            <w:tcW w:w="1565" w:type="dxa"/>
            <w:gridSpan w:val="2"/>
            <w:noWrap w:val="0"/>
            <w:vAlign w:val="center"/>
          </w:tcPr>
          <w:p w14:paraId="35AB059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599" w:type="dxa"/>
            <w:gridSpan w:val="2"/>
            <w:noWrap w:val="0"/>
            <w:vAlign w:val="center"/>
          </w:tcPr>
          <w:p w14:paraId="156B61F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账号</w:t>
            </w:r>
          </w:p>
        </w:tc>
        <w:tc>
          <w:tcPr>
            <w:tcW w:w="3993" w:type="dxa"/>
            <w:gridSpan w:val="3"/>
            <w:noWrap w:val="0"/>
            <w:vAlign w:val="center"/>
          </w:tcPr>
          <w:p w14:paraId="42F2036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 w14:paraId="5AF63E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4" w:hRule="atLeast"/>
          <w:jc w:val="center"/>
        </w:trPr>
        <w:tc>
          <w:tcPr>
            <w:tcW w:w="2040" w:type="dxa"/>
            <w:noWrap w:val="0"/>
            <w:vAlign w:val="center"/>
          </w:tcPr>
          <w:p w14:paraId="7577B6D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 w14:paraId="0C5BB36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请款说明</w:t>
            </w:r>
          </w:p>
          <w:p w14:paraId="4887139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7157" w:type="dxa"/>
            <w:gridSpan w:val="7"/>
            <w:noWrap w:val="0"/>
            <w:vAlign w:val="center"/>
          </w:tcPr>
          <w:p w14:paraId="5D034C6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 w14:paraId="1619CF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9197" w:type="dxa"/>
            <w:gridSpan w:val="8"/>
            <w:noWrap w:val="0"/>
            <w:vAlign w:val="center"/>
          </w:tcPr>
          <w:p w14:paraId="3819668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both"/>
              <w:rPr>
                <w:rFonts w:hint="default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lang w:val="en-US" w:eastAsia="zh-CN"/>
              </w:rPr>
              <w:t xml:space="preserve"> 人文社科类          </w:t>
            </w: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lang w:val="en-US" w:eastAsia="zh-CN"/>
              </w:rPr>
              <w:t>自然科学类</w:t>
            </w:r>
          </w:p>
        </w:tc>
      </w:tr>
      <w:tr w14:paraId="4D9A2B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2040" w:type="dxa"/>
            <w:noWrap w:val="0"/>
            <w:vAlign w:val="center"/>
          </w:tcPr>
          <w:p w14:paraId="407B312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both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请款金额</w:t>
            </w:r>
          </w:p>
        </w:tc>
        <w:tc>
          <w:tcPr>
            <w:tcW w:w="1126" w:type="dxa"/>
            <w:noWrap w:val="0"/>
            <w:vAlign w:val="center"/>
          </w:tcPr>
          <w:p w14:paraId="40F14C4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both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小写：</w:t>
            </w:r>
          </w:p>
        </w:tc>
        <w:tc>
          <w:tcPr>
            <w:tcW w:w="1591" w:type="dxa"/>
            <w:gridSpan w:val="2"/>
            <w:noWrap w:val="0"/>
            <w:vAlign w:val="center"/>
          </w:tcPr>
          <w:p w14:paraId="23DDCB2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both"/>
              <w:rPr>
                <w:rFonts w:hint="default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28"/>
                <w:szCs w:val="28"/>
                <w:lang w:val="en-US" w:eastAsia="zh-CN"/>
              </w:rPr>
              <w:t>¥</w:t>
            </w:r>
          </w:p>
        </w:tc>
        <w:tc>
          <w:tcPr>
            <w:tcW w:w="1111" w:type="dxa"/>
            <w:gridSpan w:val="2"/>
            <w:noWrap w:val="0"/>
            <w:vAlign w:val="center"/>
          </w:tcPr>
          <w:p w14:paraId="3C619FB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both"/>
              <w:rPr>
                <w:rFonts w:hint="default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lang w:val="en-US" w:eastAsia="zh-CN"/>
              </w:rPr>
              <w:t>大写:</w:t>
            </w:r>
          </w:p>
        </w:tc>
        <w:tc>
          <w:tcPr>
            <w:tcW w:w="3329" w:type="dxa"/>
            <w:gridSpan w:val="2"/>
            <w:noWrap w:val="0"/>
            <w:vAlign w:val="center"/>
          </w:tcPr>
          <w:p w14:paraId="111FB0D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instrText xml:space="preserve">=NumToRMB(</w:instrText>
            </w: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lang w:val="en-US" w:eastAsia="zh-CN"/>
              </w:rPr>
              <w:instrText xml:space="preserve">C3</w:instrTex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instrText xml:space="preserve">)\*MERGEFORMAT </w:instrTex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fldChar w:fldCharType="end"/>
            </w:r>
          </w:p>
        </w:tc>
      </w:tr>
      <w:tr w14:paraId="1D85E8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8" w:hRule="atLeast"/>
          <w:jc w:val="center"/>
        </w:trPr>
        <w:tc>
          <w:tcPr>
            <w:tcW w:w="2040" w:type="dxa"/>
            <w:noWrap w:val="0"/>
            <w:vAlign w:val="center"/>
          </w:tcPr>
          <w:p w14:paraId="76CC3B7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学校审批</w:t>
            </w:r>
          </w:p>
          <w:p w14:paraId="5BF9227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意见</w:t>
            </w:r>
          </w:p>
        </w:tc>
        <w:tc>
          <w:tcPr>
            <w:tcW w:w="7157" w:type="dxa"/>
            <w:gridSpan w:val="7"/>
            <w:noWrap w:val="0"/>
            <w:vAlign w:val="center"/>
          </w:tcPr>
          <w:p w14:paraId="1F36B8B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 w14:paraId="6C2BF10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 w14:paraId="225BB45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科学研究发展院负责人</w:t>
            </w:r>
          </w:p>
          <w:p w14:paraId="38B435B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科学研究发展院盖章</w:t>
            </w:r>
          </w:p>
          <w:p w14:paraId="7EE20FE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980"/>
              <w:jc w:val="righ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年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 xml:space="preserve"> 月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日</w:t>
            </w:r>
          </w:p>
        </w:tc>
      </w:tr>
    </w:tbl>
    <w:p w14:paraId="2012A8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48D5D1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注：①学校审批意见由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科学研究发展院</w:t>
      </w:r>
      <w:r>
        <w:rPr>
          <w:rFonts w:hint="eastAsia" w:ascii="宋体" w:hAnsi="宋体" w:eastAsia="宋体" w:cs="宋体"/>
          <w:kern w:val="0"/>
          <w:sz w:val="24"/>
          <w:szCs w:val="24"/>
        </w:rPr>
        <w:t>办理，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一式两份</w:t>
      </w:r>
      <w:r>
        <w:rPr>
          <w:rFonts w:hint="eastAsia" w:ascii="宋体" w:hAnsi="宋体" w:eastAsia="宋体" w:cs="宋体"/>
          <w:kern w:val="0"/>
          <w:sz w:val="24"/>
          <w:szCs w:val="24"/>
        </w:rPr>
        <w:t>，一份给财务处请款，一份交代理记账公司存档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；</w:t>
      </w:r>
    </w:p>
    <w:p w14:paraId="491803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960" w:firstLineChars="4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②请款进度详见《湖北师范大学横向科研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项目管理实施细则</w:t>
      </w:r>
      <w:r>
        <w:rPr>
          <w:rFonts w:hint="eastAsia" w:ascii="宋体" w:hAnsi="宋体" w:eastAsia="宋体" w:cs="宋体"/>
          <w:kern w:val="0"/>
          <w:sz w:val="24"/>
          <w:szCs w:val="24"/>
        </w:rPr>
        <w:t>》</w:t>
      </w:r>
    </w:p>
    <w:p w14:paraId="4951EBA1"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501624"/>
    <w:rsid w:val="4150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2025-07-16T03:10:00Z</dcterms:created>
  <dc:creator>派大星</dc:creator>
  <cp:lastModifiedBy>派大星</cp:lastModifiedBy>
  <dcterms:modified xsi:type="dcterms:W3CDTF">2025-07-16T03:23:20Z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C3170A8C1D2641BCB354E2C3080BBC59_11</vt:lpwstr>
  </property>
  <property fmtid="{D5CDD505-2E9C-101B-9397-08002B2CF9AE}" pid="4" name="KSOTemplateDocerSaveRecord">
    <vt:lpwstr>eyJoZGlkIjoiMzY3MzRmZWE5NWQzMGJhMTgwNmE3MTNjZTRhNzY1YzMiLCJ1c2VySWQiOiI4NDQ5ODQxMDkifQ==</vt:lpwstr>
  </property>
</Properties>
</file>