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92769">
      <w:pPr>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15E91849">
      <w:pPr>
        <w:jc w:val="both"/>
        <w:rPr>
          <w:rFonts w:hint="eastAsia" w:ascii="方正小标宋_GBK" w:hAnsi="方正小标宋_GBK" w:eastAsia="方正小标宋_GBK" w:cs="方正小标宋_GBK"/>
          <w:sz w:val="44"/>
          <w:szCs w:val="44"/>
        </w:rPr>
      </w:pPr>
    </w:p>
    <w:p w14:paraId="7F134A47">
      <w:pPr>
        <w:jc w:val="center"/>
        <w:rPr>
          <w:rFonts w:hint="eastAsia" w:ascii="方正小标宋_GBK" w:hAnsi="方正小标宋_GBK" w:eastAsia="方正小标宋_GBK" w:cs="方正小标宋_GBK"/>
          <w:sz w:val="44"/>
          <w:szCs w:val="44"/>
        </w:rPr>
      </w:pPr>
    </w:p>
    <w:p w14:paraId="30E429C0">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度</w:t>
      </w:r>
      <w:r>
        <w:rPr>
          <w:rFonts w:hint="eastAsia" w:ascii="方正小标宋简体" w:hAnsi="方正小标宋简体" w:eastAsia="方正小标宋简体" w:cs="方正小标宋简体"/>
          <w:sz w:val="44"/>
          <w:szCs w:val="44"/>
        </w:rPr>
        <w:t>湖北省</w:t>
      </w:r>
      <w:r>
        <w:rPr>
          <w:rFonts w:hint="eastAsia" w:ascii="方正小标宋简体" w:hAnsi="方正小标宋简体" w:eastAsia="方正小标宋简体" w:cs="方正小标宋简体"/>
          <w:sz w:val="44"/>
          <w:szCs w:val="44"/>
          <w:lang w:val="en-US" w:eastAsia="zh-CN"/>
        </w:rPr>
        <w:t>社科联</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荆楚文化研究</w:t>
      </w:r>
      <w:r>
        <w:rPr>
          <w:rFonts w:hint="eastAsia" w:ascii="方正小标宋简体" w:hAnsi="方正小标宋简体" w:eastAsia="方正小标宋简体" w:cs="方正小标宋简体"/>
          <w:sz w:val="44"/>
          <w:szCs w:val="44"/>
          <w:lang w:eastAsia="zh-CN"/>
        </w:rPr>
        <w:t>”</w:t>
      </w:r>
    </w:p>
    <w:p w14:paraId="14BA1D1A">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auto"/>
          <w:sz w:val="44"/>
          <w:szCs w:val="44"/>
        </w:rPr>
        <w:t>专项</w:t>
      </w:r>
      <w:r>
        <w:rPr>
          <w:rFonts w:hint="eastAsia" w:ascii="方正小标宋简体" w:hAnsi="方正小标宋简体" w:eastAsia="方正小标宋简体" w:cs="方正小标宋简体"/>
          <w:sz w:val="44"/>
          <w:szCs w:val="44"/>
        </w:rPr>
        <w:t>课题</w:t>
      </w:r>
      <w:r>
        <w:rPr>
          <w:rFonts w:hint="eastAsia" w:ascii="方正小标宋简体" w:hAnsi="方正小标宋简体" w:eastAsia="方正小标宋简体" w:cs="方正小标宋简体"/>
          <w:sz w:val="44"/>
          <w:szCs w:val="44"/>
          <w:lang w:val="en-US" w:eastAsia="zh-CN"/>
        </w:rPr>
        <w:t>申报论证书</w:t>
      </w:r>
    </w:p>
    <w:p w14:paraId="7272BD5D">
      <w:pPr>
        <w:jc w:val="left"/>
        <w:rPr>
          <w:rFonts w:hint="eastAsia" w:ascii="黑体" w:hAnsi="黑体" w:eastAsia="黑体" w:cs="黑体"/>
          <w:sz w:val="32"/>
          <w:szCs w:val="32"/>
        </w:rPr>
      </w:pPr>
    </w:p>
    <w:p w14:paraId="61E043C8">
      <w:pPr>
        <w:jc w:val="left"/>
        <w:rPr>
          <w:rFonts w:hint="eastAsia" w:ascii="黑体" w:hAnsi="黑体" w:eastAsia="黑体" w:cs="黑体"/>
          <w:sz w:val="32"/>
          <w:szCs w:val="32"/>
        </w:rPr>
      </w:pPr>
    </w:p>
    <w:p w14:paraId="3507592B">
      <w:pPr>
        <w:jc w:val="left"/>
        <w:rPr>
          <w:rFonts w:hint="eastAsia" w:ascii="黑体" w:hAnsi="黑体" w:eastAsia="黑体" w:cs="黑体"/>
          <w:sz w:val="32"/>
          <w:szCs w:val="32"/>
        </w:rPr>
      </w:pPr>
    </w:p>
    <w:p w14:paraId="2E31F680">
      <w:pPr>
        <w:jc w:val="left"/>
        <w:rPr>
          <w:rFonts w:hint="eastAsia" w:ascii="黑体" w:hAnsi="黑体" w:eastAsia="黑体" w:cs="黑体"/>
          <w:sz w:val="32"/>
          <w:szCs w:val="32"/>
        </w:rPr>
      </w:pPr>
    </w:p>
    <w:p w14:paraId="64B309AB">
      <w:pPr>
        <w:ind w:firstLine="1280" w:firstLineChars="400"/>
        <w:rPr>
          <w:rFonts w:hint="eastAsia" w:ascii="楷体_GB2312" w:hAnsi="楷体_GB2312" w:eastAsia="楷体_GB2312" w:cs="楷体_GB2312"/>
          <w:sz w:val="32"/>
          <w:szCs w:val="32"/>
          <w:u w:val="single"/>
        </w:rPr>
      </w:pPr>
      <w:r>
        <w:rPr>
          <w:rFonts w:hint="eastAsia" w:ascii="楷体_GB2312" w:hAnsi="楷体_GB2312" w:eastAsia="楷体_GB2312" w:cs="楷体_GB2312"/>
          <w:sz w:val="32"/>
          <w:szCs w:val="32"/>
        </w:rPr>
        <w:t>课 题 名 称</w:t>
      </w:r>
      <w:r>
        <w:rPr>
          <w:rFonts w:hint="eastAsia" w:ascii="楷体_GB2312" w:hAnsi="楷体_GB2312" w:eastAsia="楷体_GB2312" w:cs="楷体_GB2312"/>
          <w:sz w:val="32"/>
          <w:szCs w:val="32"/>
          <w:u w:val="single"/>
        </w:rPr>
        <w:t xml:space="preserve">                   </w:t>
      </w:r>
    </w:p>
    <w:p w14:paraId="7F6E53EC">
      <w:pPr>
        <w:ind w:firstLine="1280" w:firstLineChars="400"/>
        <w:rPr>
          <w:rFonts w:hint="eastAsia" w:ascii="楷体_GB2312" w:hAnsi="楷体_GB2312" w:eastAsia="楷体_GB2312" w:cs="楷体_GB2312"/>
          <w:sz w:val="32"/>
          <w:szCs w:val="32"/>
          <w:u w:val="single"/>
        </w:rPr>
      </w:pPr>
      <w:r>
        <w:rPr>
          <w:rFonts w:hint="eastAsia" w:ascii="楷体_GB2312" w:hAnsi="楷体_GB2312" w:eastAsia="楷体_GB2312" w:cs="楷体_GB2312"/>
          <w:sz w:val="32"/>
          <w:szCs w:val="32"/>
          <w:lang w:val="en-US" w:eastAsia="zh-CN"/>
        </w:rPr>
        <w:t>选 题 编 号</w:t>
      </w:r>
      <w:r>
        <w:rPr>
          <w:rFonts w:hint="eastAsia" w:ascii="楷体_GB2312" w:hAnsi="楷体_GB2312" w:eastAsia="楷体_GB2312" w:cs="楷体_GB2312"/>
          <w:sz w:val="32"/>
          <w:szCs w:val="32"/>
          <w:u w:val="single"/>
        </w:rPr>
        <w:t xml:space="preserve">                   </w:t>
      </w:r>
    </w:p>
    <w:p w14:paraId="5AB55C97">
      <w:pPr>
        <w:ind w:firstLine="1280" w:firstLineChars="400"/>
        <w:rPr>
          <w:rFonts w:hint="eastAsia" w:ascii="楷体_GB2312" w:hAnsi="楷体_GB2312" w:eastAsia="楷体_GB2312" w:cs="楷体_GB2312"/>
          <w:sz w:val="32"/>
          <w:szCs w:val="32"/>
          <w:u w:val="single"/>
        </w:rPr>
      </w:pPr>
      <w:r>
        <w:rPr>
          <w:rFonts w:hint="eastAsia" w:ascii="楷体_GB2312" w:hAnsi="楷体_GB2312" w:eastAsia="楷体_GB2312" w:cs="楷体_GB2312"/>
          <w:sz w:val="32"/>
          <w:szCs w:val="32"/>
          <w:lang w:val="en-US" w:eastAsia="zh-CN"/>
        </w:rPr>
        <w:t>参 考 选 题</w:t>
      </w:r>
      <w:r>
        <w:rPr>
          <w:rFonts w:hint="eastAsia" w:ascii="楷体_GB2312" w:hAnsi="楷体_GB2312" w:eastAsia="楷体_GB2312" w:cs="楷体_GB2312"/>
          <w:sz w:val="32"/>
          <w:szCs w:val="32"/>
          <w:u w:val="single"/>
        </w:rPr>
        <w:t xml:space="preserve">                   </w:t>
      </w:r>
    </w:p>
    <w:p w14:paraId="635CB447">
      <w:pPr>
        <w:ind w:firstLine="1280" w:firstLineChars="400"/>
        <w:rPr>
          <w:rFonts w:hint="eastAsia" w:ascii="楷体_GB2312" w:hAnsi="楷体_GB2312" w:eastAsia="楷体_GB2312" w:cs="楷体_GB2312"/>
          <w:sz w:val="32"/>
          <w:szCs w:val="32"/>
          <w:u w:val="single"/>
        </w:rPr>
      </w:pPr>
      <w:r>
        <w:rPr>
          <w:rFonts w:hint="eastAsia" w:ascii="楷体_GB2312" w:hAnsi="楷体_GB2312" w:eastAsia="楷体_GB2312" w:cs="楷体_GB2312"/>
          <w:sz w:val="32"/>
          <w:szCs w:val="32"/>
        </w:rPr>
        <w:t>填 报 日 期</w:t>
      </w:r>
      <w:r>
        <w:rPr>
          <w:rFonts w:hint="eastAsia" w:ascii="楷体_GB2312" w:hAnsi="楷体_GB2312" w:eastAsia="楷体_GB2312" w:cs="楷体_GB2312"/>
          <w:sz w:val="32"/>
          <w:szCs w:val="32"/>
          <w:u w:val="single"/>
        </w:rPr>
        <w:t xml:space="preserve">                   </w:t>
      </w:r>
    </w:p>
    <w:p w14:paraId="28DAA197">
      <w:pPr>
        <w:jc w:val="center"/>
        <w:rPr>
          <w:rFonts w:hint="eastAsia" w:ascii="楷体_GB2312" w:hAnsi="楷体_GB2312" w:eastAsia="楷体_GB2312" w:cs="楷体_GB2312"/>
          <w:sz w:val="32"/>
          <w:szCs w:val="32"/>
        </w:rPr>
      </w:pPr>
    </w:p>
    <w:p w14:paraId="37F064C8">
      <w:pPr>
        <w:jc w:val="both"/>
        <w:rPr>
          <w:rFonts w:hint="eastAsia" w:ascii="楷体_GB2312" w:hAnsi="楷体_GB2312" w:eastAsia="楷体_GB2312" w:cs="楷体_GB2312"/>
          <w:sz w:val="32"/>
          <w:szCs w:val="32"/>
        </w:rPr>
      </w:pPr>
    </w:p>
    <w:p w14:paraId="5DFD2109">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湖北</w:t>
      </w:r>
      <w:r>
        <w:rPr>
          <w:rFonts w:hint="eastAsia" w:ascii="楷体_GB2312" w:hAnsi="楷体_GB2312" w:eastAsia="楷体_GB2312" w:cs="楷体_GB2312"/>
          <w:sz w:val="32"/>
          <w:szCs w:val="32"/>
        </w:rPr>
        <w:t>省</w:t>
      </w:r>
      <w:r>
        <w:rPr>
          <w:rFonts w:hint="eastAsia" w:ascii="楷体_GB2312" w:hAnsi="楷体_GB2312" w:eastAsia="楷体_GB2312" w:cs="楷体_GB2312"/>
          <w:sz w:val="32"/>
          <w:szCs w:val="32"/>
          <w:lang w:val="en-US" w:eastAsia="zh-CN"/>
        </w:rPr>
        <w:t>社会科学界联合会</w:t>
      </w:r>
      <w:r>
        <w:rPr>
          <w:rFonts w:hint="eastAsia" w:ascii="楷体_GB2312" w:hAnsi="楷体_GB2312" w:eastAsia="楷体_GB2312" w:cs="楷体_GB2312"/>
          <w:sz w:val="32"/>
          <w:szCs w:val="32"/>
        </w:rPr>
        <w:t xml:space="preserve">  </w:t>
      </w:r>
    </w:p>
    <w:p w14:paraId="23617BF0">
      <w:pPr>
        <w:jc w:val="center"/>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湖北省荆楚文化研究中心</w:t>
      </w:r>
    </w:p>
    <w:p w14:paraId="5C774762">
      <w:pPr>
        <w:jc w:val="center"/>
        <w:rPr>
          <w:rFonts w:hint="eastAsia" w:ascii="楷体_GB2312" w:hAnsi="楷体_GB2312" w:eastAsia="楷体_GB2312" w:cs="楷体_GB2312"/>
          <w:sz w:val="32"/>
          <w:szCs w:val="32"/>
        </w:rPr>
        <w:sectPr>
          <w:footerReference r:id="rId3" w:type="default"/>
          <w:pgSz w:w="11906" w:h="16838"/>
          <w:pgMar w:top="2098" w:right="1474" w:bottom="1984" w:left="1587" w:header="851" w:footer="992" w:gutter="0"/>
          <w:cols w:space="720" w:num="1"/>
          <w:docGrid w:type="lines" w:linePitch="312" w:charSpace="0"/>
        </w:sectPr>
      </w:pP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 xml:space="preserve"> 年</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 xml:space="preserve"> 月制</w:t>
      </w:r>
    </w:p>
    <w:p w14:paraId="58ED25BE">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“荆楚文化研究”专项课题申报论证书</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611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0" w:hRule="atLeast"/>
        </w:trPr>
        <w:tc>
          <w:tcPr>
            <w:tcW w:w="8522" w:type="dxa"/>
            <w:noWrap w:val="0"/>
            <w:vAlign w:val="top"/>
          </w:tcPr>
          <w:p w14:paraId="2B9DFF1C">
            <w:pPr>
              <w:ind w:firstLine="562" w:firstLineChars="200"/>
              <w:jc w:val="left"/>
              <w:rPr>
                <w:rFonts w:hint="eastAsia" w:ascii="仿宋_GB2312" w:hAnsi="仿宋_GB2312" w:eastAsia="仿宋_GB2312" w:cs="仿宋_GB2312"/>
                <w:sz w:val="28"/>
                <w:szCs w:val="28"/>
                <w:lang w:val="en-US" w:eastAsia="zh-CN"/>
              </w:rPr>
            </w:pPr>
            <w:r>
              <w:rPr>
                <w:rFonts w:hint="eastAsia" w:ascii="楷体_GB2312" w:hAnsi="楷体_GB2312" w:eastAsia="楷体_GB2312" w:cs="楷体_GB2312"/>
                <w:b/>
                <w:bCs/>
                <w:sz w:val="28"/>
                <w:szCs w:val="28"/>
                <w:lang w:val="en-US" w:eastAsia="zh-CN"/>
              </w:rPr>
              <w:t>注意：本论证书的任何地方均不得出现与课题负责人或课题组成员有关的信息，否则一律视为无效申报。</w:t>
            </w:r>
          </w:p>
          <w:p w14:paraId="01CD0593">
            <w:pPr>
              <w:ind w:firstLine="560" w:firstLineChars="200"/>
              <w:jc w:val="left"/>
              <w:rPr>
                <w:rFonts w:hint="default" w:ascii="仿宋_GB2312" w:hAnsi="仿宋_GB2312" w:eastAsia="仿宋_GB2312" w:cs="仿宋_GB2312"/>
                <w:sz w:val="28"/>
                <w:szCs w:val="28"/>
                <w:u w:val="single"/>
                <w:lang w:val="en-US" w:eastAsia="zh-CN"/>
              </w:rPr>
            </w:pPr>
            <w:r>
              <w:rPr>
                <w:rFonts w:hint="eastAsia" w:ascii="黑体" w:hAnsi="黑体" w:eastAsia="黑体" w:cs="黑体"/>
                <w:sz w:val="28"/>
                <w:szCs w:val="28"/>
                <w:lang w:val="en-US" w:eastAsia="zh-CN"/>
              </w:rPr>
              <w:t>课题名称：</w:t>
            </w:r>
            <w:r>
              <w:rPr>
                <w:rFonts w:hint="eastAsia" w:ascii="仿宋_GB2312" w:hAnsi="仿宋_GB2312" w:eastAsia="仿宋_GB2312" w:cs="仿宋_GB2312"/>
                <w:sz w:val="28"/>
                <w:szCs w:val="28"/>
                <w:u w:val="single"/>
                <w:lang w:val="en-US" w:eastAsia="zh-CN"/>
              </w:rPr>
              <w:t xml:space="preserve">                    </w:t>
            </w:r>
          </w:p>
          <w:p w14:paraId="60BAA4DB">
            <w:pPr>
              <w:ind w:firstLine="560" w:firstLineChars="200"/>
              <w:jc w:val="left"/>
              <w:rPr>
                <w:rFonts w:hint="default" w:ascii="仿宋_GB2312" w:hAnsi="仿宋_GB2312" w:eastAsia="仿宋_GB2312" w:cs="仿宋_GB2312"/>
                <w:sz w:val="28"/>
                <w:szCs w:val="28"/>
                <w:u w:val="single"/>
                <w:lang w:val="en-US" w:eastAsia="zh-CN"/>
              </w:rPr>
            </w:pPr>
            <w:r>
              <w:rPr>
                <w:rFonts w:hint="eastAsia" w:ascii="黑体" w:hAnsi="黑体" w:eastAsia="黑体" w:cs="黑体"/>
                <w:sz w:val="28"/>
                <w:szCs w:val="28"/>
                <w:lang w:val="en-US" w:eastAsia="zh-CN"/>
              </w:rPr>
              <w:t>参考选题：</w:t>
            </w:r>
            <w:r>
              <w:rPr>
                <w:rFonts w:hint="eastAsia" w:ascii="仿宋_GB2312" w:hAnsi="仿宋_GB2312" w:eastAsia="仿宋_GB2312" w:cs="仿宋_GB2312"/>
                <w:sz w:val="28"/>
                <w:szCs w:val="28"/>
                <w:u w:val="single"/>
                <w:lang w:val="en-US" w:eastAsia="zh-CN"/>
              </w:rPr>
              <w:t xml:space="preserve">                    </w:t>
            </w:r>
          </w:p>
          <w:p w14:paraId="19F898A0">
            <w:pPr>
              <w:ind w:firstLine="560" w:firstLineChars="200"/>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课题论证：</w:t>
            </w:r>
          </w:p>
          <w:p w14:paraId="4F794212">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课题研究的目的、意义。2.研究的主要内容、基本思路和方法、重点难点、主要观点及创新之处。3.调研的对象，研究方式及进度安排。4.前期相关研究成果。5.预期价值:本课题理论或实践创新程度及应用价值。</w:t>
            </w:r>
            <w:r>
              <w:rPr>
                <w:rFonts w:hint="eastAsia" w:ascii="仿宋_GB2312" w:hAnsi="仿宋_GB2312" w:eastAsia="仿宋_GB2312" w:cs="仿宋_GB2312"/>
                <w:sz w:val="28"/>
                <w:szCs w:val="28"/>
                <w:lang w:val="en-US" w:eastAsia="zh-CN"/>
              </w:rPr>
              <w:t>6.课题成果：论文或咨政报告。</w:t>
            </w:r>
            <w:r>
              <w:rPr>
                <w:rFonts w:hint="eastAsia" w:ascii="仿宋_GB2312" w:hAnsi="仿宋_GB2312" w:eastAsia="仿宋_GB2312" w:cs="仿宋_GB2312"/>
                <w:sz w:val="28"/>
                <w:szCs w:val="28"/>
              </w:rPr>
              <w:t>(此部分</w:t>
            </w:r>
            <w:r>
              <w:rPr>
                <w:rFonts w:hint="eastAsia" w:ascii="仿宋_GB2312" w:hAnsi="仿宋_GB2312" w:eastAsia="仿宋_GB2312" w:cs="仿宋_GB2312"/>
                <w:sz w:val="28"/>
                <w:szCs w:val="28"/>
                <w:lang w:val="en-US" w:eastAsia="zh-CN"/>
              </w:rPr>
              <w:t>篇幅建议2500字左右，限</w:t>
            </w:r>
            <w:r>
              <w:rPr>
                <w:rFonts w:hint="eastAsia" w:ascii="仿宋_GB2312" w:hAnsi="仿宋_GB2312" w:eastAsia="仿宋_GB2312" w:cs="仿宋_GB2312"/>
                <w:sz w:val="28"/>
                <w:szCs w:val="28"/>
              </w:rPr>
              <w:t>3000 字以内)</w:t>
            </w:r>
          </w:p>
          <w:p w14:paraId="350A7993">
            <w:pPr>
              <w:jc w:val="left"/>
              <w:rPr>
                <w:rFonts w:hint="eastAsia" w:ascii="仿宋_GB2312" w:hAnsi="仿宋_GB2312" w:eastAsia="仿宋_GB2312" w:cs="仿宋_GB2312"/>
                <w:sz w:val="28"/>
                <w:szCs w:val="28"/>
              </w:rPr>
            </w:pPr>
          </w:p>
          <w:p w14:paraId="411D6CEB">
            <w:pPr>
              <w:jc w:val="left"/>
              <w:rPr>
                <w:rFonts w:hint="eastAsia" w:ascii="仿宋_GB2312" w:hAnsi="仿宋_GB2312" w:eastAsia="仿宋_GB2312" w:cs="仿宋_GB2312"/>
                <w:sz w:val="28"/>
                <w:szCs w:val="28"/>
              </w:rPr>
            </w:pPr>
          </w:p>
        </w:tc>
      </w:tr>
    </w:tbl>
    <w:p w14:paraId="1C3EEF33">
      <w:pPr>
        <w:pStyle w:val="2"/>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9378D6-2425-4CB4-997D-6476901A20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7F7B909C-90F6-425F-A89D-A9F317FD7693}"/>
  </w:font>
  <w:font w:name="方正小标宋简体">
    <w:panose1 w:val="03000509000000000000"/>
    <w:charset w:val="86"/>
    <w:family w:val="auto"/>
    <w:pitch w:val="default"/>
    <w:sig w:usb0="00000001" w:usb1="080E0000" w:usb2="00000000" w:usb3="00000000" w:csb0="00040000" w:csb1="00000000"/>
    <w:embedRegular r:id="rId3" w:fontKey="{CBBE323C-AE7D-429F-A15A-FA98CCA58946}"/>
  </w:font>
  <w:font w:name="楷体_GB2312">
    <w:panose1 w:val="02010609030101010101"/>
    <w:charset w:val="86"/>
    <w:family w:val="modern"/>
    <w:pitch w:val="default"/>
    <w:sig w:usb0="00000001" w:usb1="080E0000" w:usb2="00000000" w:usb3="00000000" w:csb0="00040000" w:csb1="00000000"/>
    <w:embedRegular r:id="rId4" w:fontKey="{2A8662FF-B596-4573-B31A-587BBADD1476}"/>
  </w:font>
  <w:font w:name="仿宋_GB2312">
    <w:panose1 w:val="02010609030101010101"/>
    <w:charset w:val="86"/>
    <w:family w:val="modern"/>
    <w:pitch w:val="default"/>
    <w:sig w:usb0="00000001" w:usb1="080E0000" w:usb2="00000000" w:usb3="00000000" w:csb0="00040000" w:csb1="00000000"/>
    <w:embedRegular r:id="rId5" w:fontKey="{9BFDCD38-3395-495E-BCA6-9B75C85626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287DD">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201420" cy="6229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1420" cy="622935"/>
                      </a:xfrm>
                      <a:prstGeom prst="rect">
                        <a:avLst/>
                      </a:prstGeom>
                      <a:noFill/>
                      <a:ln>
                        <a:noFill/>
                      </a:ln>
                    </wps:spPr>
                    <wps:txbx>
                      <w:txbxContent>
                        <w:p w14:paraId="7B09FE83">
                          <w:pPr>
                            <w:pStyle w:val="3"/>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49.05pt;width:94.6pt;mso-position-horizontal:outside;mso-position-horizontal-relative:margin;z-index:251659264;mso-width-relative:page;mso-height-relative:page;" filled="f" stroked="f" coordsize="21600,21600" o:gfxdata="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jK52dQAAAAEAQAADwAAAAAAAAABACAAAAAiAAAAZHJzL2Rvd25yZXYueG1sUEsBAhQAFAAA&#10;AAgAh07iQChW2Am6AQAAcgMAAA4AAAAAAAAAAQAgAAAAIwEAAGRycy9lMm9Eb2MueG1sUEsFBgAA&#10;AAAGAAYAWQEAAE8FAAAAAA==&#10;">
              <v:fill on="f" focussize="0,0"/>
              <v:stroke on="f"/>
              <v:imagedata o:title=""/>
              <o:lock v:ext="edit" aspectratio="f"/>
              <v:textbox inset="0mm,0mm,0mm,0mm">
                <w:txbxContent>
                  <w:p w14:paraId="7B09FE83">
                    <w:pPr>
                      <w:pStyle w:val="3"/>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07714"/>
    <w:rsid w:val="00A27882"/>
    <w:rsid w:val="02306DE2"/>
    <w:rsid w:val="085F798A"/>
    <w:rsid w:val="09D726B7"/>
    <w:rsid w:val="0A574413"/>
    <w:rsid w:val="0C264A50"/>
    <w:rsid w:val="0F20221C"/>
    <w:rsid w:val="125D0185"/>
    <w:rsid w:val="13095466"/>
    <w:rsid w:val="15A97134"/>
    <w:rsid w:val="174330D0"/>
    <w:rsid w:val="177B73F2"/>
    <w:rsid w:val="1D267947"/>
    <w:rsid w:val="1E8F1FA3"/>
    <w:rsid w:val="1EAC2A66"/>
    <w:rsid w:val="1F3F5AEF"/>
    <w:rsid w:val="1F8D685B"/>
    <w:rsid w:val="2045317E"/>
    <w:rsid w:val="283D6944"/>
    <w:rsid w:val="2B110340"/>
    <w:rsid w:val="2D590201"/>
    <w:rsid w:val="2DDD1E55"/>
    <w:rsid w:val="2FE83ABD"/>
    <w:rsid w:val="331C3D26"/>
    <w:rsid w:val="3510307B"/>
    <w:rsid w:val="35DB559B"/>
    <w:rsid w:val="37B426A3"/>
    <w:rsid w:val="39E210F9"/>
    <w:rsid w:val="3A5D0EBF"/>
    <w:rsid w:val="3E565FAC"/>
    <w:rsid w:val="3ED12683"/>
    <w:rsid w:val="40BB23C3"/>
    <w:rsid w:val="422A0EED"/>
    <w:rsid w:val="45F346FE"/>
    <w:rsid w:val="461B1A2D"/>
    <w:rsid w:val="4A0120A6"/>
    <w:rsid w:val="4ADE69E9"/>
    <w:rsid w:val="4CA332B5"/>
    <w:rsid w:val="4D9F3131"/>
    <w:rsid w:val="5074015B"/>
    <w:rsid w:val="51D3784E"/>
    <w:rsid w:val="52531188"/>
    <w:rsid w:val="54FB4719"/>
    <w:rsid w:val="55D63DB0"/>
    <w:rsid w:val="56807714"/>
    <w:rsid w:val="56B9366E"/>
    <w:rsid w:val="5855006D"/>
    <w:rsid w:val="5D862F00"/>
    <w:rsid w:val="5E4717E6"/>
    <w:rsid w:val="5E7E7283"/>
    <w:rsid w:val="5EB62813"/>
    <w:rsid w:val="605E4DBC"/>
    <w:rsid w:val="616B2D58"/>
    <w:rsid w:val="62BF2118"/>
    <w:rsid w:val="65486CC4"/>
    <w:rsid w:val="683D29C0"/>
    <w:rsid w:val="68AA0DA2"/>
    <w:rsid w:val="69912070"/>
    <w:rsid w:val="6C922387"/>
    <w:rsid w:val="6E82120A"/>
    <w:rsid w:val="6E8D783A"/>
    <w:rsid w:val="70B86A00"/>
    <w:rsid w:val="730E4732"/>
    <w:rsid w:val="780A3AE5"/>
    <w:rsid w:val="78E71CAD"/>
    <w:rsid w:val="7904171E"/>
    <w:rsid w:val="797B0413"/>
    <w:rsid w:val="79EE2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0"/>
    <w:pPr>
      <w:spacing w:after="120"/>
      <w:ind w:left="420" w:leftChars="200"/>
    </w:pPr>
    <w:rPr>
      <w:sz w:val="16"/>
      <w:szCs w:val="16"/>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Words>
  <Characters>141</Characters>
  <Lines>0</Lines>
  <Paragraphs>0</Paragraphs>
  <TotalTime>0</TotalTime>
  <ScaleCrop>false</ScaleCrop>
  <LinksUpToDate>false</LinksUpToDate>
  <CharactersWithSpaces>233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2026-02-25T07:08:00Z</dcterms:created>
  <dc:creator>Medicine</dc:creator>
  <cp:lastModifiedBy>映日荷花</cp:lastModifiedBy>
  <cp:lastPrinted>2026-04-13T08:12:00Z</cp:lastPrinted>
  <dcterms:modified xsi:type="dcterms:W3CDTF">2026-04-23T02:27:40Z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DE0B58910FCA43BCB5A4586F2EE2A319_13</vt:lpwstr>
  </property>
  <property fmtid="{D5CDD505-2E9C-101B-9397-08002B2CF9AE}" pid="4" name="KSOTemplateDocerSaveRecord">
    <vt:lpwstr>eyJoZGlkIjoiMWEyN2ZhODNmMWQ0ZTM4YjI2NTc2YWJhNGVhOGI1YzEiLCJ1c2VySWQiOiI2MDg2OTkzNzIifQ==</vt:lpwstr>
  </property>
</Properties>
</file>