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D760">
      <w:pPr>
        <w:keepNext w:val="0"/>
        <w:keepLines w:val="0"/>
        <w:pageBreakBefore w:val="0"/>
        <w:widowControl w:val="0"/>
        <w:kinsoku/>
        <w:overflowPunct/>
        <w:bidi w:val="0"/>
        <w:adjustRightInd w:val="0"/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1C824324">
      <w:pPr>
        <w:keepNext w:val="0"/>
        <w:keepLines w:val="0"/>
        <w:pageBreakBefore w:val="0"/>
        <w:widowControl w:val="0"/>
        <w:kinsoku/>
        <w:overflowPunct/>
        <w:bidi w:val="0"/>
        <w:adjustRightInd w:val="0"/>
        <w:snapToGrid w:val="0"/>
        <w:spacing w:line="560" w:lineRule="exact"/>
        <w:jc w:val="center"/>
        <w:rPr>
          <w:rFonts w:hint="eastAsia" w:ascii="Cambria" w:hAnsi="Cambria" w:eastAsia="微软雅黑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Cambria" w:hAnsi="Cambria" w:eastAsia="微软雅黑" w:cs="Times New Roman"/>
          <w:b/>
          <w:kern w:val="0"/>
          <w:sz w:val="32"/>
          <w:szCs w:val="32"/>
        </w:rPr>
        <w:t>湖北师范大学横向科研项目进度款请款报告</w:t>
      </w:r>
      <w:r>
        <w:rPr>
          <w:rFonts w:hint="eastAsia" w:ascii="Cambria" w:hAnsi="Cambria" w:eastAsia="微软雅黑" w:cs="Times New Roman"/>
          <w:b/>
          <w:kern w:val="0"/>
          <w:sz w:val="32"/>
          <w:szCs w:val="32"/>
          <w:lang w:eastAsia="zh-CN"/>
        </w:rPr>
        <w:t>（</w:t>
      </w:r>
      <w:r>
        <w:rPr>
          <w:rFonts w:hint="eastAsia" w:ascii="Cambria" w:hAnsi="Cambria" w:eastAsia="微软雅黑" w:cs="Times New Roman"/>
          <w:b/>
          <w:kern w:val="0"/>
          <w:sz w:val="32"/>
          <w:szCs w:val="32"/>
          <w:lang w:val="en-US" w:eastAsia="zh-CN"/>
        </w:rPr>
        <w:t>2026年版</w:t>
      </w:r>
      <w:r>
        <w:rPr>
          <w:rFonts w:hint="eastAsia" w:ascii="Cambria" w:hAnsi="Cambria" w:eastAsia="微软雅黑" w:cs="Times New Roman"/>
          <w:b/>
          <w:kern w:val="0"/>
          <w:sz w:val="32"/>
          <w:szCs w:val="32"/>
          <w:lang w:eastAsia="zh-CN"/>
        </w:rPr>
        <w:t>）</w:t>
      </w:r>
    </w:p>
    <w:p w14:paraId="28C46318">
      <w:pPr>
        <w:keepNext w:val="0"/>
        <w:keepLines w:val="0"/>
        <w:pageBreakBefore w:val="0"/>
        <w:widowControl w:val="0"/>
        <w:kinsoku/>
        <w:overflowPunct/>
        <w:bidi w:val="0"/>
        <w:adjustRightInd w:val="0"/>
        <w:snapToGrid w:val="0"/>
        <w:spacing w:line="560" w:lineRule="exact"/>
        <w:jc w:val="center"/>
        <w:rPr>
          <w:rFonts w:ascii="Cambria" w:hAnsi="Tahoma" w:eastAsia="微软雅黑" w:cs="Times New Roman"/>
          <w:kern w:val="0"/>
          <w:sz w:val="24"/>
          <w:szCs w:val="24"/>
        </w:rPr>
      </w:pPr>
      <w:r>
        <w:rPr>
          <w:rFonts w:hint="eastAsia" w:ascii="Cambria" w:hAnsi="Tahoma" w:eastAsia="微软雅黑" w:cs="Times New Roman"/>
          <w:kern w:val="0"/>
          <w:sz w:val="24"/>
          <w:szCs w:val="24"/>
        </w:rPr>
        <w:t xml:space="preserve"> </w:t>
      </w:r>
      <w:r>
        <w:rPr>
          <w:rFonts w:hint="eastAsia" w:ascii="Cambria" w:hAnsi="Tahoma" w:eastAsia="微软雅黑" w:cs="Times New Roman"/>
          <w:kern w:val="0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Cambria" w:hAnsi="Tahoma" w:eastAsia="微软雅黑" w:cs="Times New Roman"/>
          <w:kern w:val="0"/>
          <w:sz w:val="24"/>
          <w:szCs w:val="24"/>
        </w:rPr>
        <w:t xml:space="preserve">  年    月    日</w:t>
      </w:r>
    </w:p>
    <w:tbl>
      <w:tblPr>
        <w:tblStyle w:val="2"/>
        <w:tblW w:w="91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126"/>
        <w:gridCol w:w="439"/>
        <w:gridCol w:w="1152"/>
        <w:gridCol w:w="447"/>
        <w:gridCol w:w="664"/>
        <w:gridCol w:w="967"/>
        <w:gridCol w:w="1057"/>
        <w:gridCol w:w="1305"/>
      </w:tblGrid>
      <w:tr w14:paraId="3839C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40" w:type="dxa"/>
            <w:noWrap w:val="0"/>
            <w:vAlign w:val="center"/>
          </w:tcPr>
          <w:p w14:paraId="200CC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D88E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9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合同编号</w:t>
            </w:r>
          </w:p>
        </w:tc>
        <w:tc>
          <w:tcPr>
            <w:tcW w:w="23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0E2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6AC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040" w:type="dxa"/>
            <w:noWrap w:val="0"/>
            <w:vAlign w:val="center"/>
          </w:tcPr>
          <w:p w14:paraId="6AC8F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来款单位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1D6DC4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114"/>
              </w:tabs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ab/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D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项目资金</w:t>
            </w:r>
          </w:p>
          <w:p w14:paraId="0AD1F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编码</w:t>
            </w:r>
          </w:p>
        </w:tc>
        <w:tc>
          <w:tcPr>
            <w:tcW w:w="23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E27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09CD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040" w:type="dxa"/>
            <w:noWrap w:val="0"/>
            <w:vAlign w:val="center"/>
          </w:tcPr>
          <w:p w14:paraId="025AC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合同经费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63AF6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1A05A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本次到账经费</w:t>
            </w:r>
          </w:p>
        </w:tc>
        <w:tc>
          <w:tcPr>
            <w:tcW w:w="16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452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0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上次结余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 w:val="0"/>
            <w:vAlign w:val="center"/>
          </w:tcPr>
          <w:p w14:paraId="35ECB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90C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40" w:type="dxa"/>
            <w:noWrap w:val="0"/>
            <w:vAlign w:val="center"/>
          </w:tcPr>
          <w:p w14:paraId="105DB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35AB0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27E62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项目基层</w:t>
            </w:r>
          </w:p>
          <w:p w14:paraId="3C629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管理单位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42F20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5690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40" w:type="dxa"/>
            <w:noWrap w:val="0"/>
            <w:vAlign w:val="center"/>
          </w:tcPr>
          <w:p w14:paraId="1917E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   话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56BB4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0C27A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账号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1CE75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AF63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040" w:type="dxa"/>
            <w:noWrap w:val="0"/>
            <w:vAlign w:val="center"/>
          </w:tcPr>
          <w:p w14:paraId="0C5BB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请款说明</w:t>
            </w:r>
          </w:p>
          <w:p w14:paraId="48871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157" w:type="dxa"/>
            <w:gridSpan w:val="8"/>
            <w:noWrap w:val="0"/>
            <w:vAlign w:val="center"/>
          </w:tcPr>
          <w:p w14:paraId="5D034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619C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197" w:type="dxa"/>
            <w:gridSpan w:val="9"/>
            <w:noWrap w:val="0"/>
            <w:vAlign w:val="center"/>
          </w:tcPr>
          <w:p w14:paraId="38196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人文社科类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自然科学类</w:t>
            </w:r>
          </w:p>
        </w:tc>
      </w:tr>
      <w:tr w14:paraId="4D9A2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40" w:type="dxa"/>
            <w:noWrap w:val="0"/>
            <w:vAlign w:val="center"/>
          </w:tcPr>
          <w:p w14:paraId="407B3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请款金额</w:t>
            </w:r>
          </w:p>
        </w:tc>
        <w:tc>
          <w:tcPr>
            <w:tcW w:w="1126" w:type="dxa"/>
            <w:noWrap w:val="0"/>
            <w:vAlign w:val="center"/>
          </w:tcPr>
          <w:p w14:paraId="40F14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小写：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23DDC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8"/>
                <w:szCs w:val="28"/>
                <w:lang w:val="en-US" w:eastAsia="zh-CN"/>
              </w:rPr>
              <w:t>¥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3C619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大写: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 w14:paraId="111FB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=NumToRMB(</w:instrTex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C3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)\*MERGEFORMAT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 w14:paraId="1D85E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040" w:type="dxa"/>
            <w:noWrap w:val="0"/>
            <w:vAlign w:val="center"/>
          </w:tcPr>
          <w:p w14:paraId="76CC3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学校审批</w:t>
            </w:r>
          </w:p>
          <w:p w14:paraId="5BF92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7" w:type="dxa"/>
            <w:gridSpan w:val="8"/>
            <w:noWrap w:val="0"/>
            <w:vAlign w:val="center"/>
          </w:tcPr>
          <w:p w14:paraId="1F36B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7EE20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bidi w:val="0"/>
              <w:adjustRightInd w:val="0"/>
              <w:snapToGrid w:val="0"/>
              <w:spacing w:beforeAutospacing="0" w:afterAutospacing="0" w:line="560" w:lineRule="exact"/>
              <w:ind w:left="0" w:right="0" w:firstLine="4760" w:firstLineChars="17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</w:tbl>
    <w:tbl>
      <w:tblPr>
        <w:tblStyle w:val="3"/>
        <w:tblpPr w:leftFromText="180" w:rightFromText="180" w:vertAnchor="text" w:tblpX="10540" w:tblpY="-16146"/>
        <w:tblOverlap w:val="never"/>
        <w:tblW w:w="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</w:tblGrid>
      <w:tr w14:paraId="19FF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8" w:type="dxa"/>
          </w:tcPr>
          <w:p w14:paraId="3EC9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4951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注：①学校审批意见由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科学研究发展院</w:t>
      </w:r>
      <w:r>
        <w:rPr>
          <w:rFonts w:hint="eastAsia" w:ascii="宋体" w:hAnsi="宋体" w:eastAsia="宋体" w:cs="宋体"/>
          <w:kern w:val="0"/>
          <w:sz w:val="24"/>
          <w:szCs w:val="24"/>
        </w:rPr>
        <w:t>办理，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一式两份</w:t>
      </w:r>
      <w:r>
        <w:rPr>
          <w:rFonts w:hint="eastAsia" w:ascii="宋体" w:hAnsi="宋体" w:eastAsia="宋体" w:cs="宋体"/>
          <w:kern w:val="0"/>
          <w:sz w:val="24"/>
          <w:szCs w:val="24"/>
        </w:rPr>
        <w:t>，一份给财务处请款，一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份</w:t>
      </w:r>
      <w:r>
        <w:rPr>
          <w:rFonts w:hint="eastAsia" w:ascii="宋体" w:hAnsi="宋体" w:eastAsia="宋体" w:cs="宋体"/>
          <w:kern w:val="0"/>
          <w:sz w:val="24"/>
          <w:szCs w:val="24"/>
        </w:rPr>
        <w:t>交代理记账公司存档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>②请款进度详见《湖北师范大学横向科研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项目管理实施细则</w:t>
      </w:r>
      <w:r>
        <w:rPr>
          <w:rFonts w:hint="eastAsia" w:ascii="宋体" w:hAnsi="宋体" w:eastAsia="宋体" w:cs="宋体"/>
          <w:kern w:val="0"/>
          <w:sz w:val="24"/>
          <w:szCs w:val="24"/>
        </w:rPr>
        <w:t>》（2025年修订版）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第十四条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1624"/>
    <w:rsid w:val="34CA3C75"/>
    <w:rsid w:val="3C570697"/>
    <w:rsid w:val="41501624"/>
    <w:rsid w:val="43380D19"/>
    <w:rsid w:val="5CC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38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2025-07-16T03:10:00Z</dcterms:created>
  <dc:creator>派大星</dc:creator>
  <cp:lastModifiedBy>悟空大师兄</cp:lastModifiedBy>
  <dcterms:modified xsi:type="dcterms:W3CDTF">2025-12-26T01:12:51Z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08A2BDC9590544468929DE0E7EBC677B_13</vt:lpwstr>
  </property>
  <property fmtid="{D5CDD505-2E9C-101B-9397-08002B2CF9AE}" pid="4" name="KSOTemplateDocerSaveRecord">
    <vt:lpwstr>eyJoZGlkIjoiNjRjMDAwOTY5NGI5NmYzYzhiYWMzYmI2ZWEzZGM3NDciLCJ1c2VySWQiOiIzNDg1MTgyMDIifQ==</vt:lpwstr>
  </property>
</Properties>
</file>