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B385E">
      <w:pPr>
        <w:widowControl/>
        <w:shd w:val="clear" w:color="auto" w:fill="FFFFFF"/>
        <w:spacing w:line="560" w:lineRule="atLeast"/>
        <w:ind w:firstLine="384"/>
        <w:rPr>
          <w:rFonts w:ascii="Calibri" w:hAnsi="Calibri" w:eastAsia="宋体" w:cs="宋体"/>
          <w:color w:val="000000"/>
          <w:kern w:val="0"/>
          <w:szCs w:val="21"/>
        </w:rPr>
      </w:pPr>
      <w:r>
        <w:rPr>
          <w:rFonts w:hint="eastAsia" w:ascii="黑体" w:hAnsi="黑体" w:eastAsia="黑体" w:cs="宋体"/>
          <w:color w:val="000000"/>
          <w:kern w:val="0"/>
          <w:sz w:val="32"/>
          <w:szCs w:val="32"/>
        </w:rPr>
        <w:t>附录</w:t>
      </w:r>
    </w:p>
    <w:p w14:paraId="03FDB3C3">
      <w:pPr>
        <w:widowControl/>
        <w:shd w:val="clear" w:color="auto" w:fill="FFFFFF"/>
        <w:spacing w:line="560" w:lineRule="atLeast"/>
        <w:ind w:firstLine="384"/>
        <w:jc w:val="center"/>
        <w:rPr>
          <w:rFonts w:ascii="Calibri" w:hAnsi="Calibri" w:eastAsia="宋体" w:cs="宋体"/>
          <w:color w:val="000000"/>
          <w:kern w:val="0"/>
          <w:szCs w:val="21"/>
        </w:rPr>
      </w:pPr>
      <w:r>
        <w:rPr>
          <w:rFonts w:hint="eastAsia" w:ascii="方正小标宋_GBK" w:hAnsi="Calibri" w:eastAsia="方正小标宋_GBK" w:cs="宋体"/>
          <w:color w:val="000000"/>
          <w:kern w:val="0"/>
          <w:sz w:val="44"/>
          <w:szCs w:val="44"/>
        </w:rPr>
        <w:t>横向科研项目经费支出指南</w:t>
      </w:r>
    </w:p>
    <w:p w14:paraId="0AB06F49">
      <w:pPr>
        <w:widowControl/>
        <w:shd w:val="clear" w:color="auto" w:fill="FFFFFF"/>
        <w:spacing w:line="560" w:lineRule="atLeast"/>
        <w:ind w:firstLine="384"/>
        <w:rPr>
          <w:rFonts w:ascii="Calibri" w:hAnsi="Calibri" w:eastAsia="宋体" w:cs="宋体"/>
          <w:color w:val="000000"/>
          <w:kern w:val="0"/>
          <w:szCs w:val="21"/>
        </w:rPr>
      </w:pPr>
    </w:p>
    <w:p w14:paraId="590391B5">
      <w:pPr>
        <w:widowControl/>
        <w:shd w:val="clear" w:color="auto" w:fill="FFFFFF"/>
        <w:spacing w:line="560" w:lineRule="atLeast"/>
        <w:ind w:firstLine="640"/>
        <w:rPr>
          <w:rFonts w:ascii="Calibri" w:hAnsi="Calibri" w:eastAsia="宋体" w:cs="宋体"/>
          <w:color w:val="000000"/>
          <w:kern w:val="0"/>
          <w:szCs w:val="21"/>
        </w:rPr>
      </w:pPr>
      <w:r>
        <w:rPr>
          <w:rFonts w:hint="eastAsia" w:ascii="黑体" w:hAnsi="黑体" w:eastAsia="黑体" w:cs="宋体"/>
          <w:color w:val="000000"/>
          <w:kern w:val="0"/>
          <w:sz w:val="32"/>
          <w:szCs w:val="32"/>
        </w:rPr>
        <w:t>一、横向科研项目经费支出范围及明细（附件2）</w:t>
      </w:r>
    </w:p>
    <w:p w14:paraId="282E24DA">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1.材料办公费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项目在研究过程中所发生的材料费、办公资料费等。主要包括①材料费：实际消耗的各种原材料、试剂、药品、元器件、耗材等低值易耗品购置费，实验动植物的购置、种植、养殖费等，标本、样品的采集加工和运输费等，劳动保护用品费、实验室改装费等；②资料费：图纸购置费，描图费，专用技术资料、书籍、刊物、计算机软件购置费等，论文发表、著作出版费用、文献检索、网络资源费用等，专利申请及其他知识产权事务所发生的费用等；③办公费：文具费、箱包费、邮寄费、电话费、网络费，以及研究成果的打印费、复印费、印刷费等办公费用；</w:t>
      </w:r>
    </w:p>
    <w:p w14:paraId="32036897">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仿宋"/>
          <w:color w:val="000000"/>
          <w:kern w:val="0"/>
          <w:sz w:val="32"/>
          <w:szCs w:val="32"/>
        </w:rPr>
        <w:t>2.</w:t>
      </w:r>
      <w:r>
        <w:rPr>
          <w:rFonts w:hint="eastAsia" w:ascii="仿宋" w:hAnsi="仿宋" w:eastAsia="仿宋" w:cs="宋体"/>
          <w:color w:val="000000"/>
          <w:kern w:val="0"/>
          <w:sz w:val="32"/>
          <w:szCs w:val="32"/>
        </w:rPr>
        <w:t>仪器设备费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在项目研究开发过程中专用仪器设备购置、运输、安装和修理费，自制仪器的材料、配件购置费和加工费，现有仪器设备的改造升级费，为委托单位代购或研制组装设备发生的费用，以及租赁外单位仪器设备而发生的费用；</w:t>
      </w:r>
    </w:p>
    <w:p w14:paraId="43670F7A">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3.测试化验加工费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指在项目研究过程中，支付给校外及校内独立核算单位的检验、测试、分析化验及加工等的费用；</w:t>
      </w:r>
    </w:p>
    <w:p w14:paraId="0199818C">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4.外协经费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指项目在研究中存在难题或难点，本单位不具备解决的技术能力或条件，需要委托外单位进行技术协作所发生的费用；</w:t>
      </w:r>
    </w:p>
    <w:p w14:paraId="73544B01">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5.差旅接待费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主要包括①差旅费：指在项目研究过程中，开展科学实验（试验）、科学考察、业务调研汇报等所发生的差旅费、交通费（公共交通车费、租车费、过路过桥费、停车费等），属于研发团队成员所拥有的车辆使用费（油费、保险费、维修费等）；②业务接待费：指项目用于业务接待的餐饮费、食品费、茶叶费等；③学术交流费：指团队成员组织或参加国际、国内各类学术会议或学术活动所发生的差旅、会议费等；</w:t>
      </w:r>
    </w:p>
    <w:p w14:paraId="4E0C0563">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6.出版、文献信息传播、知识产权事务费  指项目在研究过程中发生的图纸购置费，描图费，专用技术资料、书籍、刊物、计算机软件购置费，论文发表、著作出版费用，文献检索、网络资源费用，专利申请及其他知识产权事务所发生的费用；</w:t>
      </w:r>
    </w:p>
    <w:p w14:paraId="614459D7">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7.劳务费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指团队研究人员（包括研究生）或研究辅助人员的劳务费，以及外聘专家咨询费；</w:t>
      </w:r>
    </w:p>
    <w:p w14:paraId="10AF6FA6">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8.管理费和国有资源（资产）有偿使用费</w:t>
      </w:r>
      <w:r>
        <w:rPr>
          <w:rFonts w:hint="eastAsia" w:ascii="仿宋" w:hAnsi="仿宋" w:eastAsia="仿宋" w:cs="宋体"/>
          <w:color w:val="FF0000"/>
          <w:kern w:val="0"/>
          <w:sz w:val="32"/>
          <w:szCs w:val="32"/>
        </w:rPr>
        <w:t xml:space="preserve">  </w:t>
      </w:r>
      <w:r>
        <w:rPr>
          <w:rFonts w:hint="eastAsia" w:ascii="仿宋" w:hAnsi="仿宋" w:eastAsia="仿宋" w:cs="宋体"/>
          <w:color w:val="000000"/>
          <w:kern w:val="0"/>
          <w:sz w:val="32"/>
          <w:szCs w:val="32"/>
        </w:rPr>
        <w:t>指学校、学院组织和支持科研项目的研究而支出的人员、资源等相关费用；</w:t>
      </w:r>
    </w:p>
    <w:p w14:paraId="155CA91E">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9.</w:t>
      </w:r>
      <w:r>
        <w:rPr>
          <w:rFonts w:hint="eastAsia" w:ascii="仿宋" w:hAnsi="仿宋" w:eastAsia="仿宋" w:cs="宋体"/>
          <w:color w:val="000000"/>
          <w:kern w:val="0"/>
          <w:sz w:val="32"/>
          <w:szCs w:val="32"/>
          <w:lang w:eastAsia="zh-CN"/>
        </w:rPr>
        <w:t>项目负责人</w:t>
      </w:r>
      <w:r>
        <w:rPr>
          <w:rFonts w:hint="eastAsia" w:ascii="仿宋" w:hAnsi="仿宋" w:eastAsia="仿宋" w:cs="宋体"/>
          <w:color w:val="000000"/>
          <w:kern w:val="0"/>
          <w:sz w:val="32"/>
          <w:szCs w:val="32"/>
        </w:rPr>
        <w:t>认为有必要支出的与科研项目有关的其他费用。</w:t>
      </w:r>
    </w:p>
    <w:p w14:paraId="10EA564D">
      <w:pPr>
        <w:widowControl/>
        <w:shd w:val="clear" w:color="auto" w:fill="FFFFFF"/>
        <w:spacing w:line="560" w:lineRule="atLeast"/>
        <w:ind w:firstLine="640"/>
        <w:rPr>
          <w:rFonts w:ascii="Calibri" w:hAnsi="Calibri" w:eastAsia="宋体" w:cs="宋体"/>
          <w:color w:val="000000"/>
          <w:kern w:val="0"/>
          <w:szCs w:val="21"/>
        </w:rPr>
      </w:pPr>
      <w:r>
        <w:rPr>
          <w:rFonts w:hint="eastAsia" w:ascii="黑体" w:hAnsi="黑体" w:eastAsia="黑体" w:cs="宋体"/>
          <w:color w:val="000000"/>
          <w:kern w:val="0"/>
          <w:sz w:val="32"/>
          <w:szCs w:val="32"/>
        </w:rPr>
        <w:t>二、经费使用的比例控制</w:t>
      </w:r>
    </w:p>
    <w:p w14:paraId="25AA4538">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1.来自事业单位的软件开发类、设计类、规划类和咨询类的科研项目，其劳务费可达项目经费总额的70%，其它项目的劳务费可达项目经费总额的50%；来自企业的科研项目，其劳务费可达项目经费总额的70%</w:t>
      </w:r>
    </w:p>
    <w:p w14:paraId="6EDA5479">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2.在研项目的外协经费支出必须按照合同约定或项目研究的实际需要进行拨付。经费划拨时须提供双方或多方委托协议、对方组织机构代码证、法人证书和其它必要的资料，经科研处审核签字后办理划拨手续；</w:t>
      </w:r>
    </w:p>
    <w:p w14:paraId="420FBFDF">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3.业务接待费原则上不超过项目经费总额的10%；</w:t>
      </w:r>
    </w:p>
    <w:p w14:paraId="4047868E">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4.车辆使用费原则上不超过项目经费总额的10%；</w:t>
      </w:r>
    </w:p>
    <w:p w14:paraId="614435F2">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5.项目经费开支比例如有特殊情况的，需报科研处、财务处、分管校领导审查签字批准后执行。</w:t>
      </w:r>
    </w:p>
    <w:p w14:paraId="0D268964">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黑体" w:hAnsi="黑体" w:eastAsia="黑体" w:cs="宋体"/>
          <w:color w:val="000000"/>
          <w:kern w:val="0"/>
          <w:sz w:val="32"/>
          <w:szCs w:val="32"/>
        </w:rPr>
        <w:t>三、经费的开支及代理记账</w:t>
      </w:r>
    </w:p>
    <w:p w14:paraId="2931D001">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横向科研经费按学校规定程序和财务制度进行代理记账，项目团队需提供真实、完整、合法的原始凭证和其他相关资料作为记账依据。项目负责人对经费使用的真实性、合法性和有效性负责并接受有关部门监督；</w:t>
      </w:r>
    </w:p>
    <w:p w14:paraId="5E772162">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2.横向科研经费使用过程中产生的票据必须开具以“湖北师范大学”为抬头的正式税务发票。</w:t>
      </w:r>
    </w:p>
    <w:p w14:paraId="67372118">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3.差旅费用按实际票据代理记账，差旅补助标准按照《湖北师范大学出差管理规定》文件执行。团队成员到野外、现场开展科学研究时，有住宿发票的，住宿费实报实销；租住民房等无住宿发票的，以往返交通费票据和租房合同为代理记账凭证；对野外、现场工作时间超过30天且无住宿发票的，由</w:t>
      </w:r>
      <w:r>
        <w:rPr>
          <w:rFonts w:hint="eastAsia" w:ascii="仿宋" w:hAnsi="仿宋" w:eastAsia="仿宋" w:cs="宋体"/>
          <w:color w:val="000000"/>
          <w:kern w:val="0"/>
          <w:sz w:val="32"/>
          <w:szCs w:val="32"/>
          <w:lang w:eastAsia="zh-CN"/>
        </w:rPr>
        <w:t>项目负责人</w:t>
      </w:r>
      <w:r>
        <w:rPr>
          <w:rFonts w:hint="eastAsia" w:ascii="仿宋" w:hAnsi="仿宋" w:eastAsia="仿宋" w:cs="宋体"/>
          <w:color w:val="000000"/>
          <w:kern w:val="0"/>
          <w:sz w:val="32"/>
          <w:szCs w:val="32"/>
        </w:rPr>
        <w:t>提供租房合同，并由委托方出具工作证明等相关材料；</w:t>
      </w:r>
    </w:p>
    <w:p w14:paraId="20B416F2">
      <w:pPr>
        <w:widowControl/>
        <w:shd w:val="clear" w:color="auto" w:fill="FFFFFF"/>
        <w:spacing w:line="560" w:lineRule="atLeast"/>
        <w:ind w:firstLine="640" w:firstLineChars="200"/>
        <w:rPr>
          <w:rFonts w:ascii="Calibri" w:hAnsi="Calibri" w:eastAsia="宋体" w:cs="宋体"/>
          <w:color w:val="000000"/>
          <w:kern w:val="0"/>
          <w:szCs w:val="21"/>
        </w:rPr>
      </w:pPr>
      <w:r>
        <w:rPr>
          <w:rFonts w:hint="eastAsia" w:ascii="仿宋" w:hAnsi="仿宋" w:eastAsia="仿宋" w:cs="仿宋"/>
          <w:color w:val="000000"/>
          <w:kern w:val="0"/>
          <w:sz w:val="32"/>
          <w:szCs w:val="32"/>
        </w:rPr>
        <w:t>4.</w:t>
      </w:r>
      <w:r>
        <w:rPr>
          <w:rFonts w:hint="eastAsia" w:ascii="仿宋" w:hAnsi="仿宋" w:eastAsia="仿宋" w:cs="宋体"/>
          <w:color w:val="000000"/>
          <w:kern w:val="0"/>
          <w:sz w:val="32"/>
          <w:szCs w:val="32"/>
        </w:rPr>
        <w:t>国际差旅费用按实际票据，补助标准按照《湖北省因公临时出国经费管理办法》（鄂财行发〔2014〕13号）进行代理记账；</w:t>
      </w:r>
    </w:p>
    <w:p w14:paraId="6DB2830D">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5.业务接待费凭发票进行代理记账；</w:t>
      </w:r>
    </w:p>
    <w:p w14:paraId="1FFFA0CA">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6.横向科研经费代理记账不要求公务卡结算，不实行国库集中支付；</w:t>
      </w:r>
    </w:p>
    <w:p w14:paraId="7D2D4244">
      <w:pPr>
        <w:widowControl/>
        <w:adjustRightInd w:val="0"/>
        <w:snapToGrid w:val="0"/>
        <w:spacing w:after="200"/>
        <w:jc w:val="left"/>
        <w:rPr>
          <w:rFonts w:hint="eastAsia" w:ascii="黑体" w:hAnsi="黑体" w:eastAsia="黑体" w:cs="黑体"/>
          <w:kern w:val="0"/>
          <w:sz w:val="32"/>
          <w:szCs w:val="32"/>
        </w:rPr>
      </w:pPr>
      <w:r>
        <w:rPr>
          <w:rFonts w:hint="eastAsia" w:ascii="仿宋" w:hAnsi="仿宋" w:eastAsia="仿宋" w:cs="宋体"/>
          <w:color w:val="000000"/>
          <w:kern w:val="0"/>
          <w:sz w:val="32"/>
          <w:szCs w:val="32"/>
        </w:rPr>
        <w:t>7.结项后超过两年的票据不予代理记账。</w:t>
      </w:r>
    </w:p>
    <w:p w14:paraId="61F2B0B3">
      <w:pPr>
        <w:widowControl/>
        <w:adjustRightInd w:val="0"/>
        <w:snapToGrid w:val="0"/>
        <w:spacing w:after="200"/>
        <w:jc w:val="left"/>
        <w:rPr>
          <w:rFonts w:hint="eastAsia" w:ascii="黑体" w:hAnsi="黑体" w:eastAsia="黑体" w:cs="黑体"/>
          <w:kern w:val="0"/>
          <w:sz w:val="32"/>
          <w:szCs w:val="32"/>
        </w:rPr>
      </w:pPr>
    </w:p>
    <w:p w14:paraId="48DE69B9">
      <w:pPr>
        <w:widowControl/>
        <w:adjustRightInd w:val="0"/>
        <w:snapToGrid w:val="0"/>
        <w:spacing w:after="200"/>
        <w:jc w:val="left"/>
        <w:rPr>
          <w:rFonts w:hint="eastAsia" w:ascii="黑体" w:hAnsi="黑体" w:eastAsia="黑体" w:cs="黑体"/>
          <w:kern w:val="0"/>
          <w:sz w:val="32"/>
          <w:szCs w:val="32"/>
        </w:rPr>
      </w:pPr>
    </w:p>
    <w:p w14:paraId="3FD01BA0">
      <w:pPr>
        <w:widowControl/>
        <w:adjustRightInd w:val="0"/>
        <w:snapToGrid w:val="0"/>
        <w:spacing w:after="200"/>
        <w:jc w:val="left"/>
        <w:rPr>
          <w:rFonts w:hint="eastAsia" w:ascii="黑体" w:hAnsi="黑体" w:eastAsia="黑体" w:cs="黑体"/>
          <w:kern w:val="0"/>
          <w:sz w:val="32"/>
          <w:szCs w:val="32"/>
        </w:rPr>
      </w:pPr>
    </w:p>
    <w:p w14:paraId="241CF6AC">
      <w:pPr>
        <w:widowControl/>
        <w:adjustRightInd w:val="0"/>
        <w:snapToGrid w:val="0"/>
        <w:spacing w:after="200"/>
        <w:jc w:val="left"/>
        <w:rPr>
          <w:rFonts w:hint="eastAsia" w:ascii="黑体" w:hAnsi="黑体" w:eastAsia="黑体" w:cs="黑体"/>
          <w:kern w:val="0"/>
          <w:sz w:val="32"/>
          <w:szCs w:val="32"/>
        </w:rPr>
      </w:pPr>
    </w:p>
    <w:p w14:paraId="3E33512F">
      <w:pPr>
        <w:widowControl/>
        <w:adjustRightInd w:val="0"/>
        <w:snapToGrid w:val="0"/>
        <w:spacing w:after="200"/>
        <w:jc w:val="left"/>
        <w:rPr>
          <w:rFonts w:hint="eastAsia" w:ascii="黑体" w:hAnsi="黑体" w:eastAsia="黑体" w:cs="黑体"/>
          <w:kern w:val="0"/>
          <w:sz w:val="32"/>
          <w:szCs w:val="32"/>
        </w:rPr>
      </w:pPr>
    </w:p>
    <w:p w14:paraId="267DC565">
      <w:pPr>
        <w:widowControl/>
        <w:adjustRightInd w:val="0"/>
        <w:snapToGrid w:val="0"/>
        <w:spacing w:after="200"/>
        <w:jc w:val="left"/>
        <w:rPr>
          <w:rFonts w:hint="eastAsia" w:ascii="黑体" w:hAnsi="黑体" w:eastAsia="黑体" w:cs="黑体"/>
          <w:kern w:val="0"/>
          <w:sz w:val="32"/>
          <w:szCs w:val="32"/>
        </w:rPr>
      </w:pPr>
    </w:p>
    <w:p w14:paraId="39A6992B">
      <w:pPr>
        <w:widowControl/>
        <w:adjustRightInd w:val="0"/>
        <w:snapToGrid w:val="0"/>
        <w:spacing w:after="200"/>
        <w:jc w:val="left"/>
        <w:rPr>
          <w:rFonts w:hint="eastAsia" w:ascii="黑体" w:hAnsi="黑体" w:eastAsia="黑体" w:cs="黑体"/>
          <w:kern w:val="0"/>
          <w:sz w:val="32"/>
          <w:szCs w:val="32"/>
        </w:rPr>
      </w:pPr>
    </w:p>
    <w:p w14:paraId="51134C8C">
      <w:pPr>
        <w:widowControl/>
        <w:adjustRightInd w:val="0"/>
        <w:snapToGrid w:val="0"/>
        <w:spacing w:after="200"/>
        <w:jc w:val="left"/>
        <w:rPr>
          <w:rFonts w:hint="eastAsia" w:ascii="黑体" w:hAnsi="黑体" w:eastAsia="黑体" w:cs="黑体"/>
          <w:kern w:val="0"/>
          <w:sz w:val="32"/>
          <w:szCs w:val="32"/>
        </w:rPr>
      </w:pPr>
    </w:p>
    <w:p w14:paraId="5315E917">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附件1</w:t>
      </w:r>
    </w:p>
    <w:p w14:paraId="626A4EE1">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湖北师范大学横向科研项目立项审核表</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8"/>
        <w:gridCol w:w="1934"/>
        <w:gridCol w:w="1382"/>
        <w:gridCol w:w="268"/>
        <w:gridCol w:w="1519"/>
        <w:gridCol w:w="1751"/>
      </w:tblGrid>
      <w:tr w14:paraId="51828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668" w:type="dxa"/>
          </w:tcPr>
          <w:p w14:paraId="2B6ACD5F">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项目名称</w:t>
            </w:r>
          </w:p>
        </w:tc>
        <w:tc>
          <w:tcPr>
            <w:tcW w:w="3584" w:type="dxa"/>
            <w:gridSpan w:val="3"/>
            <w:tcBorders>
              <w:right w:val="single" w:color="auto" w:sz="4" w:space="0"/>
            </w:tcBorders>
          </w:tcPr>
          <w:p w14:paraId="2C971A26">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19" w:type="dxa"/>
            <w:tcBorders>
              <w:right w:val="single" w:color="auto" w:sz="4" w:space="0"/>
            </w:tcBorders>
          </w:tcPr>
          <w:p w14:paraId="2B818BF8">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合同编号</w:t>
            </w:r>
          </w:p>
        </w:tc>
        <w:tc>
          <w:tcPr>
            <w:tcW w:w="1751" w:type="dxa"/>
            <w:tcBorders>
              <w:right w:val="single" w:color="auto" w:sz="4" w:space="0"/>
            </w:tcBorders>
          </w:tcPr>
          <w:p w14:paraId="610DFCA6">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0F85F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668" w:type="dxa"/>
          </w:tcPr>
          <w:p w14:paraId="7199B5AD">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eastAsia="zh-CN"/>
              </w:rPr>
            </w:pPr>
            <w:r>
              <w:rPr>
                <w:rFonts w:hint="eastAsia" w:ascii="Cambria" w:hAnsi="Cambria" w:eastAsia="微软雅黑" w:cs="Times New Roman"/>
                <w:kern w:val="0"/>
                <w:sz w:val="28"/>
                <w:szCs w:val="28"/>
              </w:rPr>
              <w:t>来款单位</w:t>
            </w:r>
            <w:r>
              <w:rPr>
                <w:rFonts w:hint="eastAsia" w:ascii="Cambria" w:hAnsi="Cambria" w:eastAsia="微软雅黑" w:cs="Times New Roman"/>
                <w:kern w:val="0"/>
                <w:sz w:val="28"/>
                <w:szCs w:val="28"/>
                <w:lang w:eastAsia="zh-CN"/>
              </w:rPr>
              <w:t>（</w:t>
            </w:r>
            <w:r>
              <w:rPr>
                <w:rFonts w:hint="eastAsia" w:ascii="Cambria" w:hAnsi="Cambria" w:eastAsia="微软雅黑" w:cs="Times New Roman"/>
                <w:kern w:val="0"/>
                <w:sz w:val="28"/>
                <w:szCs w:val="28"/>
                <w:lang w:val="en-US" w:eastAsia="zh-CN"/>
              </w:rPr>
              <w:t>全称</w:t>
            </w:r>
            <w:r>
              <w:rPr>
                <w:rFonts w:hint="eastAsia" w:ascii="Cambria" w:hAnsi="Cambria" w:eastAsia="微软雅黑" w:cs="Times New Roman"/>
                <w:kern w:val="0"/>
                <w:sz w:val="28"/>
                <w:szCs w:val="28"/>
                <w:lang w:eastAsia="zh-CN"/>
              </w:rPr>
              <w:t>）</w:t>
            </w:r>
          </w:p>
        </w:tc>
        <w:tc>
          <w:tcPr>
            <w:tcW w:w="3584" w:type="dxa"/>
            <w:gridSpan w:val="3"/>
            <w:tcBorders>
              <w:right w:val="single" w:color="auto" w:sz="4" w:space="0"/>
            </w:tcBorders>
          </w:tcPr>
          <w:p w14:paraId="761722AF">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19" w:type="dxa"/>
            <w:tcBorders>
              <w:right w:val="single" w:color="auto" w:sz="4" w:space="0"/>
            </w:tcBorders>
          </w:tcPr>
          <w:p w14:paraId="7D3F4012">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项目资金编码</w:t>
            </w:r>
          </w:p>
        </w:tc>
        <w:tc>
          <w:tcPr>
            <w:tcW w:w="1751" w:type="dxa"/>
            <w:tcBorders>
              <w:right w:val="single" w:color="auto" w:sz="4" w:space="0"/>
            </w:tcBorders>
          </w:tcPr>
          <w:p w14:paraId="6E3CEA0D">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6C86A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668" w:type="dxa"/>
          </w:tcPr>
          <w:p w14:paraId="7BE79958">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val="en-US" w:eastAsia="zh-CN"/>
              </w:rPr>
            </w:pPr>
            <w:r>
              <w:rPr>
                <w:rFonts w:hint="eastAsia" w:ascii="Cambria" w:hAnsi="Cambria" w:eastAsia="微软雅黑" w:cs="Times New Roman"/>
                <w:kern w:val="0"/>
                <w:sz w:val="28"/>
                <w:szCs w:val="28"/>
                <w:lang w:val="en-US" w:eastAsia="zh-CN"/>
              </w:rPr>
              <w:t>项目负责人（签字）</w:t>
            </w:r>
          </w:p>
        </w:tc>
        <w:tc>
          <w:tcPr>
            <w:tcW w:w="1934" w:type="dxa"/>
          </w:tcPr>
          <w:p w14:paraId="45C28F8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382" w:type="dxa"/>
          </w:tcPr>
          <w:p w14:paraId="09B88B28">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lang w:val="en-US" w:eastAsia="zh-CN"/>
              </w:rPr>
              <w:t>项目基层管理单位</w:t>
            </w:r>
          </w:p>
        </w:tc>
        <w:tc>
          <w:tcPr>
            <w:tcW w:w="3538" w:type="dxa"/>
            <w:gridSpan w:val="3"/>
          </w:tcPr>
          <w:p w14:paraId="382456FB">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0044D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5" w:hRule="atLeast"/>
        </w:trPr>
        <w:tc>
          <w:tcPr>
            <w:tcW w:w="1668" w:type="dxa"/>
          </w:tcPr>
          <w:p w14:paraId="3DF2B90F">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0ADE4FA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221F89F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研发</w:t>
            </w:r>
          </w:p>
          <w:p w14:paraId="014E38EB">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团队</w:t>
            </w:r>
          </w:p>
          <w:p w14:paraId="15E4318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负责</w:t>
            </w:r>
          </w:p>
          <w:p w14:paraId="4C913CF4">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人</w:t>
            </w:r>
          </w:p>
          <w:p w14:paraId="185A79AC">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自述</w:t>
            </w:r>
          </w:p>
          <w:p w14:paraId="0176BA3E">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6854" w:type="dxa"/>
            <w:gridSpan w:val="5"/>
          </w:tcPr>
          <w:p w14:paraId="754EF35F">
            <w:pPr>
              <w:keepNext w:val="0"/>
              <w:keepLines w:val="0"/>
              <w:widowControl/>
              <w:suppressLineNumbers w:val="0"/>
              <w:adjustRightInd w:val="0"/>
              <w:snapToGrid w:val="0"/>
              <w:spacing w:before="0" w:beforeAutospacing="0" w:after="0" w:afterAutospacing="0"/>
              <w:ind w:left="0" w:right="0"/>
              <w:jc w:val="left"/>
              <w:rPr>
                <w:rFonts w:hint="default" w:ascii="Tahoma" w:hAnsi="Tahoma" w:eastAsia="微软雅黑" w:cs="Times New Roman"/>
                <w:kern w:val="0"/>
                <w:sz w:val="28"/>
                <w:szCs w:val="28"/>
              </w:rPr>
            </w:pPr>
          </w:p>
        </w:tc>
      </w:tr>
      <w:tr w14:paraId="39E84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5" w:hRule="atLeast"/>
        </w:trPr>
        <w:tc>
          <w:tcPr>
            <w:tcW w:w="1668" w:type="dxa"/>
          </w:tcPr>
          <w:p w14:paraId="389FF84C">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5DEDD479">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14:paraId="5A63EF0B">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管理单位</w:t>
            </w:r>
          </w:p>
          <w:p w14:paraId="56B455E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意见</w:t>
            </w:r>
          </w:p>
        </w:tc>
        <w:tc>
          <w:tcPr>
            <w:tcW w:w="6854" w:type="dxa"/>
            <w:gridSpan w:val="5"/>
          </w:tcPr>
          <w:p w14:paraId="74B2BFA8">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6655A6AA">
            <w:pPr>
              <w:keepNext w:val="0"/>
              <w:keepLines w:val="0"/>
              <w:widowControl/>
              <w:suppressLineNumbers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rPr>
            </w:pPr>
          </w:p>
          <w:p w14:paraId="6C8EA4B4">
            <w:pPr>
              <w:keepNext w:val="0"/>
              <w:keepLines w:val="0"/>
              <w:widowControl/>
              <w:suppressLineNumbers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rPr>
            </w:pPr>
          </w:p>
          <w:p w14:paraId="7A7EBAAF">
            <w:pPr>
              <w:keepNext w:val="0"/>
              <w:keepLines w:val="0"/>
              <w:widowControl/>
              <w:suppressLineNumbers w:val="0"/>
              <w:adjustRightInd w:val="0"/>
              <w:snapToGrid w:val="0"/>
              <w:spacing w:before="0" w:beforeAutospacing="0" w:after="200" w:afterAutospacing="0"/>
              <w:ind w:left="0" w:right="980"/>
              <w:jc w:val="center"/>
              <w:rPr>
                <w:rFonts w:hint="eastAsia" w:ascii="Cambria" w:hAnsi="Cambria" w:eastAsia="微软雅黑" w:cs="Times New Roman"/>
                <w:color w:val="auto"/>
                <w:kern w:val="0"/>
                <w:sz w:val="28"/>
                <w:szCs w:val="28"/>
                <w:lang w:val="en-US" w:eastAsia="zh-CN"/>
              </w:rPr>
            </w:pPr>
            <w:r>
              <w:rPr>
                <w:rFonts w:hint="eastAsia" w:ascii="Cambria" w:hAnsi="Cambria" w:eastAsia="微软雅黑" w:cs="Times New Roman"/>
                <w:color w:val="auto"/>
                <w:kern w:val="0"/>
                <w:sz w:val="28"/>
                <w:szCs w:val="28"/>
                <w:lang w:val="en-US" w:eastAsia="zh-CN"/>
              </w:rPr>
              <w:t xml:space="preserve">签字  盖章                           </w:t>
            </w:r>
          </w:p>
          <w:p w14:paraId="5FC430B5">
            <w:pPr>
              <w:keepNext w:val="0"/>
              <w:keepLines w:val="0"/>
              <w:widowControl/>
              <w:suppressLineNumbers w:val="0"/>
              <w:adjustRightInd w:val="0"/>
              <w:snapToGrid w:val="0"/>
              <w:spacing w:before="0" w:beforeAutospacing="0" w:after="200" w:afterAutospacing="0"/>
              <w:ind w:left="0" w:right="980"/>
              <w:jc w:val="center"/>
              <w:rPr>
                <w:rFonts w:hint="default" w:ascii="Cambria" w:hAnsi="Cambria" w:eastAsia="微软雅黑" w:cs="Times New Roman"/>
                <w:kern w:val="0"/>
                <w:sz w:val="28"/>
                <w:szCs w:val="28"/>
                <w:lang w:val="en-US" w:eastAsia="zh-CN"/>
              </w:rPr>
            </w:pPr>
            <w:r>
              <w:rPr>
                <w:rFonts w:hint="eastAsia" w:ascii="Cambria" w:hAnsi="Cambria" w:eastAsia="微软雅黑" w:cs="Times New Roman"/>
                <w:color w:val="auto"/>
                <w:kern w:val="0"/>
                <w:sz w:val="28"/>
                <w:szCs w:val="28"/>
                <w:lang w:val="en-US" w:eastAsia="zh-CN"/>
              </w:rPr>
              <w:t xml:space="preserve">                    </w:t>
            </w:r>
            <w:r>
              <w:rPr>
                <w:rFonts w:hint="eastAsia" w:ascii="Cambria" w:hAnsi="Cambria" w:eastAsia="微软雅黑" w:cs="Times New Roman"/>
                <w:color w:val="auto"/>
                <w:kern w:val="0"/>
                <w:sz w:val="24"/>
                <w:szCs w:val="24"/>
                <w:lang w:val="en-US" w:eastAsia="zh-CN"/>
              </w:rPr>
              <w:t>年   月   日</w:t>
            </w:r>
          </w:p>
        </w:tc>
      </w:tr>
    </w:tbl>
    <w:p w14:paraId="39FF5321">
      <w:pPr>
        <w:widowControl/>
        <w:adjustRightInd w:val="0"/>
        <w:snapToGrid w:val="0"/>
        <w:spacing w:after="200"/>
        <w:jc w:val="left"/>
        <w:rPr>
          <w:rFonts w:hint="eastAsia" w:ascii="黑体" w:hAnsi="黑体" w:eastAsia="黑体" w:cs="黑体"/>
          <w:kern w:val="0"/>
          <w:sz w:val="32"/>
          <w:szCs w:val="32"/>
        </w:rPr>
      </w:pPr>
    </w:p>
    <w:p w14:paraId="7F4C90DE">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附件2</w:t>
      </w:r>
    </w:p>
    <w:p w14:paraId="2226AB8B">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w:t>
      </w:r>
      <w:r>
        <w:rPr>
          <w:rFonts w:hint="eastAsia" w:ascii="Cambria" w:hAnsi="Tahoma" w:eastAsia="微软雅黑" w:cs="Times New Roman"/>
          <w:b/>
          <w:kern w:val="0"/>
          <w:sz w:val="32"/>
          <w:szCs w:val="32"/>
        </w:rPr>
        <w:t>横向科研项目经费支出范围及明细</w:t>
      </w:r>
    </w:p>
    <w:p w14:paraId="53C8862F">
      <w:pPr>
        <w:widowControl/>
        <w:adjustRightInd w:val="0"/>
        <w:snapToGrid w:val="0"/>
        <w:spacing w:after="200"/>
        <w:jc w:val="center"/>
        <w:rPr>
          <w:rFonts w:ascii="Cambria" w:hAnsi="Tahoma" w:eastAsia="微软雅黑" w:cs="Times New Roman"/>
          <w:kern w:val="0"/>
          <w:sz w:val="24"/>
          <w:szCs w:val="24"/>
        </w:rPr>
      </w:pPr>
      <w:r>
        <w:rPr>
          <w:rFonts w:hint="eastAsia" w:ascii="Cambria" w:hAnsi="Tahoma" w:eastAsia="微软雅黑" w:cs="Times New Roman"/>
          <w:kern w:val="0"/>
          <w:sz w:val="24"/>
          <w:szCs w:val="24"/>
        </w:rPr>
        <w:t>（本表一式二份，代理记账公司、项目负责人各一份）</w:t>
      </w:r>
    </w:p>
    <w:tbl>
      <w:tblPr>
        <w:tblStyle w:val="2"/>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38"/>
        <w:gridCol w:w="1656"/>
        <w:gridCol w:w="995"/>
        <w:gridCol w:w="847"/>
        <w:gridCol w:w="1427"/>
        <w:gridCol w:w="1139"/>
      </w:tblGrid>
      <w:tr w14:paraId="11CEB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14:paraId="0DA1581D">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项目名称</w:t>
            </w:r>
          </w:p>
        </w:tc>
        <w:tc>
          <w:tcPr>
            <w:tcW w:w="2994" w:type="dxa"/>
            <w:gridSpan w:val="2"/>
            <w:shd w:val="clear" w:color="auto" w:fill="auto"/>
            <w:vAlign w:val="center"/>
          </w:tcPr>
          <w:p w14:paraId="52D60C6A">
            <w:pPr>
              <w:keepNext w:val="0"/>
              <w:keepLines w:val="0"/>
              <w:suppressLineNumbers w:val="0"/>
              <w:spacing w:before="0" w:beforeAutospacing="0" w:after="0" w:afterAutospacing="0"/>
              <w:ind w:left="0" w:right="0"/>
              <w:rPr>
                <w:rFonts w:hint="default" w:ascii="Calibri" w:hAnsi="Calibri" w:eastAsia="宋体" w:cs="Times New Roman"/>
              </w:rPr>
            </w:pPr>
          </w:p>
          <w:p w14:paraId="056B7440">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14:paraId="252051EF">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合同编号</w:t>
            </w:r>
          </w:p>
        </w:tc>
        <w:tc>
          <w:tcPr>
            <w:tcW w:w="2566" w:type="dxa"/>
            <w:gridSpan w:val="2"/>
            <w:shd w:val="clear" w:color="auto" w:fill="auto"/>
            <w:vAlign w:val="center"/>
          </w:tcPr>
          <w:p w14:paraId="1F6B5709">
            <w:pPr>
              <w:keepNext w:val="0"/>
              <w:keepLines w:val="0"/>
              <w:suppressLineNumbers w:val="0"/>
              <w:spacing w:before="0" w:beforeAutospacing="0" w:after="0" w:afterAutospacing="0"/>
              <w:ind w:left="0" w:right="0"/>
              <w:rPr>
                <w:rFonts w:hint="default" w:ascii="Calibri" w:hAnsi="Calibri" w:eastAsia="宋体" w:cs="Times New Roman"/>
              </w:rPr>
            </w:pPr>
          </w:p>
        </w:tc>
      </w:tr>
      <w:tr w14:paraId="5F1C9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14:paraId="4EFA2301">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rPr>
              <w:t>项目基层</w:t>
            </w:r>
          </w:p>
          <w:p w14:paraId="37D43AD2">
            <w:pPr>
              <w:keepNext w:val="0"/>
              <w:keepLines w:val="0"/>
              <w:suppressLineNumbers w:val="0"/>
              <w:spacing w:before="0" w:beforeAutospacing="0" w:after="0" w:afterAutospacing="0"/>
              <w:ind w:left="0" w:right="0"/>
              <w:rPr>
                <w:rFonts w:hint="default" w:ascii="Calibri" w:hAnsi="Calibri" w:eastAsia="宋体" w:cs="Times New Roman"/>
                <w:lang w:val="en-US"/>
              </w:rPr>
            </w:pPr>
            <w:r>
              <w:rPr>
                <w:rFonts w:hint="eastAsia" w:ascii="Calibri" w:hAnsi="Calibri" w:eastAsia="宋体" w:cs="Times New Roman"/>
              </w:rPr>
              <w:t>管理单位</w:t>
            </w:r>
          </w:p>
        </w:tc>
        <w:tc>
          <w:tcPr>
            <w:tcW w:w="2994" w:type="dxa"/>
            <w:gridSpan w:val="2"/>
            <w:shd w:val="clear" w:color="auto" w:fill="auto"/>
            <w:vAlign w:val="center"/>
          </w:tcPr>
          <w:p w14:paraId="2D3173B4">
            <w:pPr>
              <w:keepNext w:val="0"/>
              <w:keepLines w:val="0"/>
              <w:suppressLineNumbers w:val="0"/>
              <w:spacing w:before="0" w:beforeAutospacing="0" w:after="0" w:afterAutospacing="0"/>
              <w:ind w:left="0" w:right="0"/>
              <w:rPr>
                <w:rFonts w:hint="default" w:ascii="Calibri" w:hAnsi="Calibri" w:eastAsia="宋体" w:cs="Times New Roman"/>
              </w:rPr>
            </w:pPr>
          </w:p>
          <w:p w14:paraId="1F810B0F">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14:paraId="34CCB320">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rPr>
              <w:t>项目负责人</w:t>
            </w:r>
          </w:p>
          <w:p w14:paraId="4EE3110A">
            <w:pPr>
              <w:keepNext w:val="0"/>
              <w:keepLines w:val="0"/>
              <w:suppressLineNumbers w:val="0"/>
              <w:spacing w:before="0" w:beforeAutospacing="0" w:after="0" w:afterAutospacing="0"/>
              <w:ind w:left="0" w:right="0"/>
              <w:rPr>
                <w:rFonts w:hint="eastAsia" w:ascii="Calibri" w:hAnsi="Calibri" w:eastAsia="宋体" w:cs="Times New Roman"/>
                <w:lang w:eastAsia="zh-CN"/>
              </w:rPr>
            </w:pPr>
            <w:r>
              <w:rPr>
                <w:rFonts w:hint="eastAsia" w:ascii="Calibri" w:hAnsi="Calibri" w:eastAsia="宋体" w:cs="Times New Roman"/>
                <w:lang w:eastAsia="zh-CN"/>
              </w:rPr>
              <w:t>（</w:t>
            </w:r>
            <w:r>
              <w:rPr>
                <w:rFonts w:hint="eastAsia" w:ascii="Calibri" w:hAnsi="Calibri" w:eastAsia="宋体" w:cs="Times New Roman"/>
                <w:lang w:val="en-US" w:eastAsia="zh-CN"/>
              </w:rPr>
              <w:t>签字</w:t>
            </w:r>
            <w:r>
              <w:rPr>
                <w:rFonts w:hint="eastAsia" w:ascii="Calibri" w:hAnsi="Calibri" w:eastAsia="宋体" w:cs="Times New Roman"/>
                <w:lang w:eastAsia="zh-CN"/>
              </w:rPr>
              <w:t>）</w:t>
            </w:r>
          </w:p>
        </w:tc>
        <w:tc>
          <w:tcPr>
            <w:tcW w:w="2566" w:type="dxa"/>
            <w:gridSpan w:val="2"/>
            <w:shd w:val="clear" w:color="auto" w:fill="auto"/>
            <w:vAlign w:val="center"/>
          </w:tcPr>
          <w:p w14:paraId="7FC9794E">
            <w:pPr>
              <w:keepNext w:val="0"/>
              <w:keepLines w:val="0"/>
              <w:suppressLineNumbers w:val="0"/>
              <w:spacing w:before="0" w:beforeAutospacing="0" w:after="0" w:afterAutospacing="0"/>
              <w:ind w:left="0" w:right="0"/>
              <w:rPr>
                <w:rFonts w:hint="default" w:ascii="Calibri" w:hAnsi="Calibri" w:eastAsia="宋体" w:cs="Times New Roman"/>
              </w:rPr>
            </w:pPr>
          </w:p>
        </w:tc>
      </w:tr>
      <w:tr w14:paraId="5034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358" w:type="dxa"/>
            <w:shd w:val="clear" w:color="auto" w:fill="auto"/>
            <w:vAlign w:val="center"/>
          </w:tcPr>
          <w:p w14:paraId="7DAC0799">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来款单位</w:t>
            </w:r>
          </w:p>
        </w:tc>
        <w:tc>
          <w:tcPr>
            <w:tcW w:w="2994" w:type="dxa"/>
            <w:gridSpan w:val="2"/>
            <w:shd w:val="clear" w:color="auto" w:fill="auto"/>
            <w:vAlign w:val="center"/>
          </w:tcPr>
          <w:p w14:paraId="575936C0">
            <w:pPr>
              <w:keepNext w:val="0"/>
              <w:keepLines w:val="0"/>
              <w:suppressLineNumbers w:val="0"/>
              <w:spacing w:before="0" w:beforeAutospacing="0" w:after="0" w:afterAutospacing="0"/>
              <w:ind w:left="0" w:right="0"/>
              <w:rPr>
                <w:rFonts w:hint="default" w:ascii="Calibri" w:hAnsi="Calibri" w:eastAsia="宋体" w:cs="Times New Roman"/>
              </w:rPr>
            </w:pPr>
          </w:p>
          <w:p w14:paraId="27270D3B">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14:paraId="061A8F49">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项目资金编码</w:t>
            </w:r>
          </w:p>
        </w:tc>
        <w:tc>
          <w:tcPr>
            <w:tcW w:w="2566" w:type="dxa"/>
            <w:gridSpan w:val="2"/>
            <w:shd w:val="clear" w:color="auto" w:fill="auto"/>
            <w:vAlign w:val="center"/>
          </w:tcPr>
          <w:p w14:paraId="0C061B17">
            <w:pPr>
              <w:keepNext w:val="0"/>
              <w:keepLines w:val="0"/>
              <w:suppressLineNumbers w:val="0"/>
              <w:spacing w:before="0" w:beforeAutospacing="0" w:after="0" w:afterAutospacing="0"/>
              <w:ind w:left="0" w:right="0"/>
              <w:rPr>
                <w:rFonts w:hint="default" w:ascii="Calibri" w:hAnsi="Calibri" w:eastAsia="宋体" w:cs="Times New Roman"/>
              </w:rPr>
            </w:pPr>
          </w:p>
        </w:tc>
      </w:tr>
      <w:tr w14:paraId="0909E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14:paraId="59AA4B78">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单位性质</w:t>
            </w:r>
          </w:p>
        </w:tc>
        <w:tc>
          <w:tcPr>
            <w:tcW w:w="2994" w:type="dxa"/>
            <w:gridSpan w:val="2"/>
            <w:shd w:val="clear" w:color="auto" w:fill="auto"/>
            <w:vAlign w:val="center"/>
          </w:tcPr>
          <w:p w14:paraId="27CCCE9C">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企业单位   事业单位</w:t>
            </w:r>
          </w:p>
          <w:p w14:paraId="393C613B">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14:paraId="6677E2A7">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项目起止日期</w:t>
            </w:r>
          </w:p>
        </w:tc>
        <w:tc>
          <w:tcPr>
            <w:tcW w:w="2566" w:type="dxa"/>
            <w:gridSpan w:val="2"/>
            <w:shd w:val="clear" w:color="auto" w:fill="auto"/>
            <w:vAlign w:val="center"/>
          </w:tcPr>
          <w:p w14:paraId="57992DBC">
            <w:pPr>
              <w:keepNext w:val="0"/>
              <w:keepLines w:val="0"/>
              <w:suppressLineNumbers w:val="0"/>
              <w:spacing w:before="0" w:beforeAutospacing="0" w:after="0" w:afterAutospacing="0"/>
              <w:ind w:left="0" w:right="0"/>
              <w:rPr>
                <w:rFonts w:hint="default" w:ascii="Calibri" w:hAnsi="Calibri" w:eastAsia="宋体" w:cs="Times New Roman"/>
              </w:rPr>
            </w:pPr>
          </w:p>
        </w:tc>
      </w:tr>
      <w:tr w14:paraId="1452D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696" w:type="dxa"/>
            <w:gridSpan w:val="2"/>
            <w:shd w:val="clear" w:color="auto" w:fill="auto"/>
            <w:vAlign w:val="center"/>
          </w:tcPr>
          <w:p w14:paraId="315C12ED">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 xml:space="preserve">项目负责人账户   </w:t>
            </w:r>
          </w:p>
        </w:tc>
        <w:tc>
          <w:tcPr>
            <w:tcW w:w="6064" w:type="dxa"/>
            <w:gridSpan w:val="5"/>
            <w:shd w:val="clear" w:color="auto" w:fill="auto"/>
            <w:vAlign w:val="center"/>
          </w:tcPr>
          <w:p w14:paraId="6AF33280">
            <w:pPr>
              <w:keepNext w:val="0"/>
              <w:keepLines w:val="0"/>
              <w:suppressLineNumbers w:val="0"/>
              <w:spacing w:before="0" w:beforeAutospacing="0" w:after="0" w:afterAutospacing="0"/>
              <w:ind w:left="0" w:right="0"/>
              <w:rPr>
                <w:rFonts w:hint="default" w:ascii="Calibri" w:hAnsi="Calibri" w:eastAsia="宋体" w:cs="Times New Roman"/>
              </w:rPr>
            </w:pPr>
          </w:p>
          <w:p w14:paraId="497CBCC5">
            <w:pPr>
              <w:keepNext w:val="0"/>
              <w:keepLines w:val="0"/>
              <w:suppressLineNumbers w:val="0"/>
              <w:spacing w:before="0" w:beforeAutospacing="0" w:after="0" w:afterAutospacing="0"/>
              <w:ind w:left="0" w:right="0"/>
              <w:rPr>
                <w:rFonts w:hint="default" w:ascii="Calibri" w:hAnsi="Calibri" w:eastAsia="宋体" w:cs="Times New Roman"/>
              </w:rPr>
            </w:pPr>
          </w:p>
        </w:tc>
      </w:tr>
      <w:tr w14:paraId="19C0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347" w:type="dxa"/>
            <w:gridSpan w:val="4"/>
            <w:shd w:val="clear" w:color="auto" w:fill="auto"/>
            <w:vAlign w:val="center"/>
          </w:tcPr>
          <w:p w14:paraId="0D50B190">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自主使用经费预算</w:t>
            </w:r>
          </w:p>
        </w:tc>
        <w:tc>
          <w:tcPr>
            <w:tcW w:w="2274" w:type="dxa"/>
            <w:gridSpan w:val="2"/>
            <w:shd w:val="clear" w:color="auto" w:fill="auto"/>
            <w:vAlign w:val="center"/>
          </w:tcPr>
          <w:p w14:paraId="15616B5B">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预算金额（单位：万元）</w:t>
            </w:r>
          </w:p>
        </w:tc>
        <w:tc>
          <w:tcPr>
            <w:tcW w:w="1139" w:type="dxa"/>
            <w:shd w:val="clear" w:color="auto" w:fill="auto"/>
            <w:vAlign w:val="center"/>
          </w:tcPr>
          <w:p w14:paraId="60782E5D">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备注</w:t>
            </w:r>
          </w:p>
        </w:tc>
      </w:tr>
      <w:tr w14:paraId="749E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restart"/>
            <w:shd w:val="clear" w:color="auto" w:fill="auto"/>
            <w:vAlign w:val="center"/>
          </w:tcPr>
          <w:p w14:paraId="529B4D9D">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一、业务费</w:t>
            </w:r>
          </w:p>
        </w:tc>
        <w:tc>
          <w:tcPr>
            <w:tcW w:w="3989" w:type="dxa"/>
            <w:gridSpan w:val="3"/>
            <w:shd w:val="clear" w:color="auto" w:fill="auto"/>
            <w:vAlign w:val="center"/>
          </w:tcPr>
          <w:p w14:paraId="618EAE08">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1.材料办公费</w:t>
            </w:r>
          </w:p>
        </w:tc>
        <w:tc>
          <w:tcPr>
            <w:tcW w:w="2274" w:type="dxa"/>
            <w:gridSpan w:val="2"/>
            <w:shd w:val="clear" w:color="auto" w:fill="auto"/>
            <w:vAlign w:val="center"/>
          </w:tcPr>
          <w:p w14:paraId="5A03A25D">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66F7827C">
            <w:pPr>
              <w:keepNext w:val="0"/>
              <w:keepLines w:val="0"/>
              <w:suppressLineNumbers w:val="0"/>
              <w:spacing w:before="0" w:beforeAutospacing="0" w:after="0" w:afterAutospacing="0"/>
              <w:ind w:left="0" w:right="0"/>
              <w:rPr>
                <w:rFonts w:hint="default" w:ascii="Calibri" w:hAnsi="Calibri" w:eastAsia="宋体" w:cs="Times New Roman"/>
              </w:rPr>
            </w:pPr>
          </w:p>
        </w:tc>
      </w:tr>
      <w:tr w14:paraId="689D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4FCF9C95">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53E07EE6">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2.仪器设备费</w:t>
            </w:r>
          </w:p>
        </w:tc>
        <w:tc>
          <w:tcPr>
            <w:tcW w:w="2274" w:type="dxa"/>
            <w:gridSpan w:val="2"/>
            <w:shd w:val="clear" w:color="auto" w:fill="auto"/>
            <w:vAlign w:val="center"/>
          </w:tcPr>
          <w:p w14:paraId="52C8FC3C">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6FD7EF53">
            <w:pPr>
              <w:keepNext w:val="0"/>
              <w:keepLines w:val="0"/>
              <w:suppressLineNumbers w:val="0"/>
              <w:spacing w:before="0" w:beforeAutospacing="0" w:after="0" w:afterAutospacing="0"/>
              <w:ind w:left="0" w:right="0"/>
              <w:rPr>
                <w:rFonts w:hint="default" w:ascii="Calibri" w:hAnsi="Calibri" w:eastAsia="宋体" w:cs="Times New Roman"/>
              </w:rPr>
            </w:pPr>
          </w:p>
        </w:tc>
      </w:tr>
      <w:tr w14:paraId="6B44B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56B806C1">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5E3F79FD">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3.测试化验加工费</w:t>
            </w:r>
          </w:p>
        </w:tc>
        <w:tc>
          <w:tcPr>
            <w:tcW w:w="2274" w:type="dxa"/>
            <w:gridSpan w:val="2"/>
            <w:shd w:val="clear" w:color="auto" w:fill="auto"/>
            <w:vAlign w:val="center"/>
          </w:tcPr>
          <w:p w14:paraId="4F8F1061">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61C2EA2B">
            <w:pPr>
              <w:keepNext w:val="0"/>
              <w:keepLines w:val="0"/>
              <w:suppressLineNumbers w:val="0"/>
              <w:spacing w:before="0" w:beforeAutospacing="0" w:after="0" w:afterAutospacing="0"/>
              <w:ind w:left="0" w:right="0"/>
              <w:rPr>
                <w:rFonts w:hint="default" w:ascii="Calibri" w:hAnsi="Calibri" w:eastAsia="宋体" w:cs="Times New Roman"/>
              </w:rPr>
            </w:pPr>
          </w:p>
        </w:tc>
      </w:tr>
      <w:tr w14:paraId="35CE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0B0D15E4">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3DE72C9F">
            <w:pPr>
              <w:keepNext w:val="0"/>
              <w:keepLines w:val="0"/>
              <w:suppressLineNumbers w:val="0"/>
              <w:spacing w:before="0" w:beforeAutospacing="0" w:after="0" w:afterAutospacing="0"/>
              <w:ind w:left="0" w:right="0"/>
              <w:rPr>
                <w:rFonts w:hint="default" w:ascii="Calibri" w:hAnsi="Calibri" w:eastAsia="宋体" w:cs="Times New Roman"/>
                <w:lang w:val="en-US" w:eastAsia="zh-CN"/>
              </w:rPr>
            </w:pPr>
            <w:r>
              <w:rPr>
                <w:rFonts w:hint="eastAsia" w:ascii="Calibri" w:hAnsi="Calibri" w:eastAsia="宋体" w:cs="Times New Roman"/>
                <w:lang w:val="en-US" w:eastAsia="zh-CN"/>
              </w:rPr>
              <w:t>4.外协经费</w:t>
            </w:r>
          </w:p>
        </w:tc>
        <w:tc>
          <w:tcPr>
            <w:tcW w:w="2274" w:type="dxa"/>
            <w:gridSpan w:val="2"/>
            <w:shd w:val="clear" w:color="auto" w:fill="auto"/>
            <w:vAlign w:val="center"/>
          </w:tcPr>
          <w:p w14:paraId="44407E3A">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1B0D7CE2">
            <w:pPr>
              <w:keepNext w:val="0"/>
              <w:keepLines w:val="0"/>
              <w:suppressLineNumbers w:val="0"/>
              <w:spacing w:before="0" w:beforeAutospacing="0" w:after="0" w:afterAutospacing="0"/>
              <w:ind w:left="0" w:right="0"/>
              <w:rPr>
                <w:rFonts w:hint="default" w:ascii="Calibri" w:hAnsi="Calibri" w:eastAsia="宋体" w:cs="Times New Roman"/>
              </w:rPr>
            </w:pPr>
          </w:p>
        </w:tc>
      </w:tr>
      <w:tr w14:paraId="4D13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1215D6D7">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57D77161">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lang w:val="en-US" w:eastAsia="zh-CN"/>
              </w:rPr>
              <w:t>5</w:t>
            </w:r>
            <w:r>
              <w:rPr>
                <w:rFonts w:hint="eastAsia" w:ascii="Calibri" w:hAnsi="Calibri" w:eastAsia="宋体" w:cs="Times New Roman"/>
              </w:rPr>
              <w:t>.差旅费</w:t>
            </w:r>
          </w:p>
        </w:tc>
        <w:tc>
          <w:tcPr>
            <w:tcW w:w="2274" w:type="dxa"/>
            <w:gridSpan w:val="2"/>
            <w:shd w:val="clear" w:color="auto" w:fill="auto"/>
            <w:vAlign w:val="center"/>
          </w:tcPr>
          <w:p w14:paraId="6191BF83">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60B20976">
            <w:pPr>
              <w:keepNext w:val="0"/>
              <w:keepLines w:val="0"/>
              <w:suppressLineNumbers w:val="0"/>
              <w:spacing w:before="0" w:beforeAutospacing="0" w:after="0" w:afterAutospacing="0"/>
              <w:ind w:left="0" w:right="0"/>
              <w:rPr>
                <w:rFonts w:hint="default" w:ascii="Calibri" w:hAnsi="Calibri" w:eastAsia="宋体" w:cs="Times New Roman"/>
              </w:rPr>
            </w:pPr>
          </w:p>
        </w:tc>
      </w:tr>
      <w:tr w14:paraId="56DF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33EE19DF">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0ACB9F3F">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6</w:t>
            </w:r>
            <w:r>
              <w:rPr>
                <w:rFonts w:hint="eastAsia" w:ascii="Calibri" w:hAnsi="Calibri" w:eastAsia="宋体" w:cs="Times New Roman"/>
              </w:rPr>
              <w:t>.差旅接待费</w:t>
            </w:r>
          </w:p>
        </w:tc>
        <w:tc>
          <w:tcPr>
            <w:tcW w:w="2274" w:type="dxa"/>
            <w:gridSpan w:val="2"/>
            <w:shd w:val="clear" w:color="auto" w:fill="auto"/>
            <w:vAlign w:val="center"/>
          </w:tcPr>
          <w:p w14:paraId="6EC4029F">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1CE5EF2B">
            <w:pPr>
              <w:keepNext w:val="0"/>
              <w:keepLines w:val="0"/>
              <w:suppressLineNumbers w:val="0"/>
              <w:spacing w:before="0" w:beforeAutospacing="0" w:after="0" w:afterAutospacing="0"/>
              <w:ind w:left="0" w:right="0"/>
              <w:rPr>
                <w:rFonts w:hint="default" w:ascii="Calibri" w:hAnsi="Calibri" w:eastAsia="宋体" w:cs="Times New Roman"/>
              </w:rPr>
            </w:pPr>
          </w:p>
        </w:tc>
      </w:tr>
      <w:tr w14:paraId="7DBD3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76015B89">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62F939EC">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7</w:t>
            </w:r>
            <w:r>
              <w:rPr>
                <w:rFonts w:hint="eastAsia" w:ascii="Calibri" w:hAnsi="Calibri" w:eastAsia="宋体" w:cs="Times New Roman"/>
              </w:rPr>
              <w:t>.出版、文献信息传播、知识产权事务费</w:t>
            </w:r>
          </w:p>
        </w:tc>
        <w:tc>
          <w:tcPr>
            <w:tcW w:w="2274" w:type="dxa"/>
            <w:gridSpan w:val="2"/>
            <w:shd w:val="clear" w:color="auto" w:fill="auto"/>
            <w:vAlign w:val="center"/>
          </w:tcPr>
          <w:p w14:paraId="14AB7D9D">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1AC313BD">
            <w:pPr>
              <w:keepNext w:val="0"/>
              <w:keepLines w:val="0"/>
              <w:suppressLineNumbers w:val="0"/>
              <w:spacing w:before="0" w:beforeAutospacing="0" w:after="0" w:afterAutospacing="0"/>
              <w:ind w:left="0" w:right="0"/>
              <w:rPr>
                <w:rFonts w:hint="default" w:ascii="Calibri" w:hAnsi="Calibri" w:eastAsia="宋体" w:cs="Times New Roman"/>
              </w:rPr>
            </w:pPr>
          </w:p>
        </w:tc>
      </w:tr>
      <w:tr w14:paraId="4D1F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14:paraId="702BD5C5">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3DF2779C">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8</w:t>
            </w:r>
            <w:r>
              <w:rPr>
                <w:rFonts w:hint="eastAsia" w:ascii="Calibri" w:hAnsi="Calibri" w:eastAsia="宋体" w:cs="Times New Roman"/>
              </w:rPr>
              <w:t>.劳务费</w:t>
            </w:r>
          </w:p>
        </w:tc>
        <w:tc>
          <w:tcPr>
            <w:tcW w:w="2274" w:type="dxa"/>
            <w:gridSpan w:val="2"/>
            <w:shd w:val="clear" w:color="auto" w:fill="auto"/>
            <w:vAlign w:val="center"/>
          </w:tcPr>
          <w:p w14:paraId="13333036">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1578B118">
            <w:pPr>
              <w:keepNext w:val="0"/>
              <w:keepLines w:val="0"/>
              <w:suppressLineNumbers w:val="0"/>
              <w:spacing w:before="0" w:beforeAutospacing="0" w:after="0" w:afterAutospacing="0"/>
              <w:ind w:left="0" w:right="0"/>
              <w:rPr>
                <w:rFonts w:hint="default" w:ascii="Calibri" w:hAnsi="Calibri" w:eastAsia="宋体" w:cs="Times New Roman"/>
              </w:rPr>
            </w:pPr>
          </w:p>
        </w:tc>
      </w:tr>
      <w:tr w14:paraId="717F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358" w:type="dxa"/>
            <w:vMerge w:val="continue"/>
            <w:shd w:val="clear" w:color="auto" w:fill="auto"/>
            <w:vAlign w:val="center"/>
          </w:tcPr>
          <w:p w14:paraId="3BF9F0D6">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14:paraId="56106957">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9</w:t>
            </w:r>
            <w:r>
              <w:rPr>
                <w:rFonts w:hint="eastAsia" w:ascii="Calibri" w:hAnsi="Calibri" w:eastAsia="宋体" w:cs="Times New Roman"/>
              </w:rPr>
              <w:t>.管理费和国有资源（资产）有偿使用费</w:t>
            </w:r>
          </w:p>
        </w:tc>
        <w:tc>
          <w:tcPr>
            <w:tcW w:w="2274" w:type="dxa"/>
            <w:gridSpan w:val="2"/>
            <w:shd w:val="clear" w:color="auto" w:fill="auto"/>
            <w:vAlign w:val="center"/>
          </w:tcPr>
          <w:p w14:paraId="11B29BD3">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4A138E65">
            <w:pPr>
              <w:keepNext w:val="0"/>
              <w:keepLines w:val="0"/>
              <w:suppressLineNumbers w:val="0"/>
              <w:spacing w:before="0" w:beforeAutospacing="0" w:after="0" w:afterAutospacing="0"/>
              <w:ind w:left="0" w:right="0"/>
              <w:rPr>
                <w:rFonts w:hint="default" w:ascii="Calibri" w:hAnsi="Calibri" w:eastAsia="宋体" w:cs="Times New Roman"/>
              </w:rPr>
            </w:pPr>
          </w:p>
        </w:tc>
      </w:tr>
      <w:tr w14:paraId="31FE9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347" w:type="dxa"/>
            <w:gridSpan w:val="4"/>
            <w:shd w:val="clear" w:color="auto" w:fill="auto"/>
            <w:vAlign w:val="center"/>
          </w:tcPr>
          <w:p w14:paraId="408D8D9C">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二、其他费用</w:t>
            </w:r>
          </w:p>
        </w:tc>
        <w:tc>
          <w:tcPr>
            <w:tcW w:w="2274" w:type="dxa"/>
            <w:gridSpan w:val="2"/>
            <w:shd w:val="clear" w:color="auto" w:fill="auto"/>
            <w:vAlign w:val="center"/>
          </w:tcPr>
          <w:p w14:paraId="41CE8C29">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14:paraId="12CF8125">
            <w:pPr>
              <w:keepNext w:val="0"/>
              <w:keepLines w:val="0"/>
              <w:suppressLineNumbers w:val="0"/>
              <w:spacing w:before="0" w:beforeAutospacing="0" w:after="0" w:afterAutospacing="0"/>
              <w:ind w:left="0" w:right="0"/>
              <w:rPr>
                <w:rFonts w:hint="default" w:ascii="Calibri" w:hAnsi="Calibri" w:eastAsia="宋体" w:cs="Times New Roman"/>
              </w:rPr>
            </w:pPr>
          </w:p>
        </w:tc>
      </w:tr>
      <w:tr w14:paraId="2FDE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8" w:hRule="atLeast"/>
        </w:trPr>
        <w:tc>
          <w:tcPr>
            <w:tcW w:w="4352" w:type="dxa"/>
            <w:gridSpan w:val="3"/>
            <w:shd w:val="clear" w:color="auto" w:fill="auto"/>
          </w:tcPr>
          <w:p w14:paraId="7120D5EC">
            <w:pPr>
              <w:keepNext w:val="0"/>
              <w:keepLines w:val="0"/>
              <w:suppressLineNumbers w:val="0"/>
              <w:spacing w:before="0" w:beforeAutospacing="0" w:after="0" w:afterAutospacing="0"/>
              <w:ind w:left="0" w:right="0"/>
              <w:jc w:val="both"/>
              <w:rPr>
                <w:rFonts w:hint="eastAsia" w:ascii="Calibri" w:hAnsi="Calibri" w:eastAsia="宋体" w:cs="Times New Roman"/>
                <w:color w:val="auto"/>
                <w:lang w:eastAsia="zh-CN"/>
              </w:rPr>
            </w:pPr>
            <w:r>
              <w:rPr>
                <w:rFonts w:hint="eastAsia" w:ascii="Calibri" w:hAnsi="Calibri" w:eastAsia="宋体" w:cs="Times New Roman"/>
                <w:color w:val="auto"/>
              </w:rPr>
              <w:t>基层管理单位意见</w:t>
            </w:r>
            <w:r>
              <w:rPr>
                <w:rFonts w:hint="eastAsia" w:ascii="Calibri" w:hAnsi="Calibri" w:eastAsia="宋体" w:cs="Times New Roman"/>
                <w:color w:val="auto"/>
                <w:lang w:eastAsia="zh-CN"/>
              </w:rPr>
              <w:t>：</w:t>
            </w:r>
          </w:p>
          <w:p w14:paraId="73EB3186">
            <w:pPr>
              <w:keepNext w:val="0"/>
              <w:keepLines w:val="0"/>
              <w:suppressLineNumbers w:val="0"/>
              <w:spacing w:before="0" w:beforeAutospacing="0" w:after="0" w:afterAutospacing="0"/>
              <w:ind w:left="0" w:right="0"/>
              <w:jc w:val="center"/>
              <w:rPr>
                <w:rFonts w:hint="default" w:ascii="Calibri" w:hAnsi="Calibri" w:eastAsia="宋体" w:cs="Times New Roman"/>
                <w:color w:val="auto"/>
              </w:rPr>
            </w:pPr>
          </w:p>
          <w:p w14:paraId="1982B87D">
            <w:pPr>
              <w:keepNext w:val="0"/>
              <w:keepLines w:val="0"/>
              <w:suppressLineNumbers w:val="0"/>
              <w:spacing w:before="0" w:beforeAutospacing="0" w:after="0" w:afterAutospacing="0"/>
              <w:ind w:left="0" w:right="0"/>
              <w:jc w:val="both"/>
              <w:rPr>
                <w:rFonts w:hint="eastAsia" w:ascii="Calibri" w:hAnsi="Calibri" w:eastAsia="宋体" w:cs="Times New Roman"/>
                <w:color w:val="auto"/>
                <w:lang w:val="en-US" w:eastAsia="zh-CN"/>
              </w:rPr>
            </w:pPr>
          </w:p>
          <w:p w14:paraId="4D3B9B8D">
            <w:pPr>
              <w:keepNext w:val="0"/>
              <w:keepLines w:val="0"/>
              <w:suppressLineNumbers w:val="0"/>
              <w:spacing w:before="0" w:beforeAutospacing="0" w:after="0" w:afterAutospacing="0"/>
              <w:ind w:left="0" w:right="0"/>
              <w:jc w:val="center"/>
              <w:rPr>
                <w:rFonts w:hint="eastAsia" w:ascii="Calibri" w:hAnsi="Calibri" w:eastAsia="宋体" w:cs="Times New Roman"/>
              </w:rPr>
            </w:pPr>
            <w:r>
              <w:rPr>
                <w:rFonts w:hint="eastAsia" w:ascii="Calibri" w:hAnsi="Calibri" w:eastAsia="宋体" w:cs="Times New Roman"/>
              </w:rPr>
              <w:t xml:space="preserve">               </w:t>
            </w:r>
          </w:p>
          <w:p w14:paraId="279EAD39">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 xml:space="preserve">  年   月   日</w:t>
            </w:r>
          </w:p>
        </w:tc>
        <w:tc>
          <w:tcPr>
            <w:tcW w:w="4408" w:type="dxa"/>
            <w:gridSpan w:val="4"/>
            <w:shd w:val="clear" w:color="auto" w:fill="auto"/>
          </w:tcPr>
          <w:p w14:paraId="45A0FB1D">
            <w:pPr>
              <w:keepNext w:val="0"/>
              <w:keepLines w:val="0"/>
              <w:suppressLineNumbers w:val="0"/>
              <w:spacing w:before="0" w:beforeAutospacing="0" w:after="0" w:afterAutospacing="0"/>
              <w:ind w:left="0" w:right="0"/>
              <w:jc w:val="both"/>
              <w:rPr>
                <w:rFonts w:hint="eastAsia" w:ascii="Calibri" w:hAnsi="Calibri" w:eastAsia="宋体" w:cs="Times New Roman"/>
                <w:color w:val="auto"/>
                <w:lang w:eastAsia="zh-CN"/>
              </w:rPr>
            </w:pPr>
            <w:r>
              <w:rPr>
                <w:rFonts w:hint="eastAsia" w:ascii="Calibri" w:hAnsi="Calibri" w:eastAsia="宋体" w:cs="Times New Roman"/>
                <w:color w:val="auto"/>
              </w:rPr>
              <w:t>科</w:t>
            </w:r>
            <w:r>
              <w:rPr>
                <w:rFonts w:hint="eastAsia" w:cs="Times New Roman"/>
                <w:color w:val="auto"/>
                <w:lang w:val="en-US" w:eastAsia="zh-CN"/>
              </w:rPr>
              <w:t>发院</w:t>
            </w:r>
            <w:r>
              <w:rPr>
                <w:rFonts w:hint="eastAsia" w:ascii="Calibri" w:hAnsi="Calibri" w:eastAsia="宋体" w:cs="Times New Roman"/>
                <w:color w:val="auto"/>
              </w:rPr>
              <w:t>意见</w:t>
            </w:r>
            <w:r>
              <w:rPr>
                <w:rFonts w:hint="eastAsia" w:ascii="Calibri" w:hAnsi="Calibri" w:eastAsia="宋体" w:cs="Times New Roman"/>
                <w:color w:val="auto"/>
                <w:lang w:eastAsia="zh-CN"/>
              </w:rPr>
              <w:t>：</w:t>
            </w:r>
          </w:p>
          <w:p w14:paraId="1ED37E13">
            <w:pPr>
              <w:keepNext w:val="0"/>
              <w:keepLines w:val="0"/>
              <w:suppressLineNumbers w:val="0"/>
              <w:spacing w:before="0" w:beforeAutospacing="0" w:after="0" w:afterAutospacing="0"/>
              <w:ind w:left="0" w:right="0"/>
              <w:jc w:val="center"/>
              <w:rPr>
                <w:rFonts w:hint="default" w:ascii="Calibri" w:hAnsi="Calibri" w:eastAsia="宋体" w:cs="Times New Roman"/>
                <w:color w:val="auto"/>
              </w:rPr>
            </w:pPr>
          </w:p>
          <w:p w14:paraId="6E3BD5B1">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p>
          <w:p w14:paraId="542CBCE7">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r>
              <w:rPr>
                <w:rFonts w:hint="eastAsia" w:ascii="Calibri" w:hAnsi="Calibri" w:eastAsia="宋体" w:cs="Times New Roman"/>
                <w:b w:val="0"/>
                <w:bCs w:val="0"/>
                <w:color w:val="auto"/>
                <w:lang w:val="en-US" w:eastAsia="zh-CN"/>
              </w:rPr>
              <w:t>科</w:t>
            </w:r>
            <w:r>
              <w:rPr>
                <w:rFonts w:hint="eastAsia" w:cs="Times New Roman"/>
                <w:b w:val="0"/>
                <w:bCs w:val="0"/>
                <w:color w:val="auto"/>
                <w:lang w:val="en-US" w:eastAsia="zh-CN"/>
              </w:rPr>
              <w:t>发院</w:t>
            </w:r>
            <w:r>
              <w:rPr>
                <w:rFonts w:hint="eastAsia" w:ascii="Calibri" w:hAnsi="Calibri" w:eastAsia="宋体" w:cs="Times New Roman"/>
                <w:b w:val="0"/>
                <w:bCs w:val="0"/>
                <w:color w:val="auto"/>
                <w:lang w:val="en-US" w:eastAsia="zh-CN"/>
              </w:rPr>
              <w:t>负责人签字</w:t>
            </w:r>
          </w:p>
          <w:p w14:paraId="11B62A9A">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r>
              <w:rPr>
                <w:rFonts w:hint="eastAsia" w:ascii="Calibri" w:hAnsi="Calibri" w:eastAsia="宋体" w:cs="Times New Roman"/>
                <w:b w:val="0"/>
                <w:bCs w:val="0"/>
                <w:color w:val="auto"/>
                <w:lang w:val="en-US" w:eastAsia="zh-CN"/>
              </w:rPr>
              <w:t>科</w:t>
            </w:r>
            <w:r>
              <w:rPr>
                <w:rFonts w:hint="eastAsia" w:cs="Times New Roman"/>
                <w:b w:val="0"/>
                <w:bCs w:val="0"/>
                <w:color w:val="auto"/>
                <w:lang w:val="en-US" w:eastAsia="zh-CN"/>
              </w:rPr>
              <w:t>发院</w:t>
            </w:r>
            <w:r>
              <w:rPr>
                <w:rFonts w:hint="eastAsia" w:ascii="Calibri" w:hAnsi="Calibri" w:eastAsia="宋体" w:cs="Times New Roman"/>
                <w:b w:val="0"/>
                <w:bCs w:val="0"/>
                <w:color w:val="auto"/>
                <w:lang w:val="en-US" w:eastAsia="zh-CN"/>
              </w:rPr>
              <w:t>盖章</w:t>
            </w:r>
          </w:p>
          <w:p w14:paraId="461802D0">
            <w:pPr>
              <w:keepNext w:val="0"/>
              <w:keepLines w:val="0"/>
              <w:suppressLineNumbers w:val="0"/>
              <w:spacing w:before="0" w:beforeAutospacing="0" w:after="0" w:afterAutospacing="0"/>
              <w:ind w:left="0" w:right="0"/>
              <w:jc w:val="center"/>
              <w:rPr>
                <w:rFonts w:hint="eastAsia" w:ascii="Calibri" w:hAnsi="Calibri" w:eastAsia="宋体" w:cs="Times New Roman"/>
              </w:rPr>
            </w:pPr>
            <w:r>
              <w:rPr>
                <w:rFonts w:hint="eastAsia" w:ascii="Calibri" w:hAnsi="Calibri" w:eastAsia="宋体" w:cs="Times New Roman"/>
              </w:rPr>
              <w:t xml:space="preserve">                  年   月   日</w:t>
            </w:r>
          </w:p>
          <w:p w14:paraId="520C1BF3">
            <w:pPr>
              <w:keepNext w:val="0"/>
              <w:keepLines w:val="0"/>
              <w:suppressLineNumbers w:val="0"/>
              <w:spacing w:before="0" w:beforeAutospacing="0" w:after="0" w:afterAutospacing="0"/>
              <w:ind w:left="0" w:right="0"/>
              <w:jc w:val="center"/>
              <w:rPr>
                <w:rFonts w:hint="eastAsia" w:ascii="Calibri" w:hAnsi="Calibri" w:eastAsia="宋体" w:cs="Times New Roman"/>
              </w:rPr>
            </w:pPr>
          </w:p>
        </w:tc>
      </w:tr>
    </w:tbl>
    <w:p w14:paraId="33903D2E">
      <w:pPr>
        <w:widowControl/>
        <w:adjustRightInd w:val="0"/>
        <w:snapToGrid w:val="0"/>
        <w:spacing w:after="200"/>
        <w:jc w:val="left"/>
        <w:rPr>
          <w:rFonts w:hint="eastAsia" w:ascii="黑体" w:hAnsi="黑体" w:eastAsia="黑体" w:cs="黑体"/>
          <w:kern w:val="0"/>
          <w:sz w:val="32"/>
          <w:szCs w:val="32"/>
        </w:rPr>
      </w:pPr>
    </w:p>
    <w:p w14:paraId="441A3D70">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附件3</w:t>
      </w:r>
    </w:p>
    <w:p w14:paraId="557AF375">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湖北师范大学横向科研项目</w:t>
      </w:r>
      <w:r>
        <w:rPr>
          <w:rFonts w:hint="eastAsia" w:ascii="Cambria" w:hAnsi="Tahoma" w:eastAsia="微软雅黑" w:cs="Times New Roman"/>
          <w:b/>
          <w:kern w:val="0"/>
          <w:sz w:val="32"/>
          <w:szCs w:val="32"/>
        </w:rPr>
        <w:t>进度款请款报告</w:t>
      </w:r>
    </w:p>
    <w:p w14:paraId="0A98D51E">
      <w:pPr>
        <w:widowControl/>
        <w:adjustRightInd w:val="0"/>
        <w:snapToGrid w:val="0"/>
        <w:spacing w:after="200" w:line="400" w:lineRule="exact"/>
        <w:jc w:val="center"/>
        <w:rPr>
          <w:rFonts w:ascii="Cambria" w:hAnsi="Tahoma" w:eastAsia="微软雅黑" w:cs="Times New Roman"/>
          <w:kern w:val="0"/>
          <w:sz w:val="24"/>
          <w:szCs w:val="24"/>
        </w:rPr>
      </w:pPr>
      <w:r>
        <w:rPr>
          <w:rFonts w:hint="eastAsia" w:ascii="Cambria" w:hAnsi="Tahoma" w:eastAsia="微软雅黑" w:cs="Times New Roman"/>
          <w:kern w:val="0"/>
          <w:sz w:val="24"/>
          <w:szCs w:val="24"/>
        </w:rPr>
        <w:t xml:space="preserve"> </w:t>
      </w:r>
      <w:r>
        <w:rPr>
          <w:rFonts w:hint="eastAsia" w:ascii="Cambria" w:hAnsi="Tahoma" w:eastAsia="微软雅黑" w:cs="Times New Roman"/>
          <w:kern w:val="0"/>
          <w:sz w:val="24"/>
          <w:szCs w:val="24"/>
          <w:lang w:val="en-US" w:eastAsia="zh-CN"/>
        </w:rPr>
        <w:t xml:space="preserve">                                                   </w:t>
      </w:r>
      <w:r>
        <w:rPr>
          <w:rFonts w:hint="eastAsia" w:ascii="Cambria" w:hAnsi="Tahoma" w:eastAsia="微软雅黑" w:cs="Times New Roman"/>
          <w:kern w:val="0"/>
          <w:sz w:val="24"/>
          <w:szCs w:val="24"/>
        </w:rPr>
        <w:t xml:space="preserve">  年    月    日</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3"/>
        <w:gridCol w:w="2089"/>
        <w:gridCol w:w="1597"/>
        <w:gridCol w:w="1635"/>
        <w:gridCol w:w="1688"/>
      </w:tblGrid>
      <w:tr w14:paraId="223AE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1513" w:type="dxa"/>
          </w:tcPr>
          <w:p w14:paraId="1141586A">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项目名称</w:t>
            </w:r>
          </w:p>
        </w:tc>
        <w:tc>
          <w:tcPr>
            <w:tcW w:w="3686" w:type="dxa"/>
            <w:gridSpan w:val="2"/>
            <w:tcBorders>
              <w:right w:val="single" w:color="auto" w:sz="4" w:space="0"/>
            </w:tcBorders>
          </w:tcPr>
          <w:p w14:paraId="0651507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635" w:type="dxa"/>
            <w:tcBorders>
              <w:left w:val="single" w:color="auto" w:sz="4" w:space="0"/>
              <w:right w:val="single" w:color="auto" w:sz="4" w:space="0"/>
            </w:tcBorders>
          </w:tcPr>
          <w:p w14:paraId="4D73E047">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合同编号</w:t>
            </w:r>
          </w:p>
        </w:tc>
        <w:tc>
          <w:tcPr>
            <w:tcW w:w="1688" w:type="dxa"/>
            <w:tcBorders>
              <w:left w:val="single" w:color="auto" w:sz="4" w:space="0"/>
            </w:tcBorders>
          </w:tcPr>
          <w:p w14:paraId="512B7556">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71D36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513" w:type="dxa"/>
          </w:tcPr>
          <w:p w14:paraId="27F6521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来款单位</w:t>
            </w:r>
          </w:p>
        </w:tc>
        <w:tc>
          <w:tcPr>
            <w:tcW w:w="3686" w:type="dxa"/>
            <w:gridSpan w:val="2"/>
            <w:tcBorders>
              <w:right w:val="single" w:color="auto" w:sz="4" w:space="0"/>
            </w:tcBorders>
          </w:tcPr>
          <w:p w14:paraId="14502267">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635" w:type="dxa"/>
            <w:tcBorders>
              <w:left w:val="single" w:color="auto" w:sz="4" w:space="0"/>
              <w:right w:val="single" w:color="auto" w:sz="4" w:space="0"/>
            </w:tcBorders>
          </w:tcPr>
          <w:p w14:paraId="50DF9168">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项目资金</w:t>
            </w:r>
          </w:p>
          <w:p w14:paraId="11B1C96E">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编码</w:t>
            </w:r>
          </w:p>
        </w:tc>
        <w:tc>
          <w:tcPr>
            <w:tcW w:w="1688" w:type="dxa"/>
            <w:tcBorders>
              <w:left w:val="single" w:color="auto" w:sz="4" w:space="0"/>
            </w:tcBorders>
          </w:tcPr>
          <w:p w14:paraId="4221D9A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7AA4F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513" w:type="dxa"/>
          </w:tcPr>
          <w:p w14:paraId="2D8D067B">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eastAsia="zh-CN"/>
              </w:rPr>
            </w:pPr>
            <w:r>
              <w:rPr>
                <w:rFonts w:hint="eastAsia" w:ascii="Cambria" w:hAnsi="Cambria" w:eastAsia="微软雅黑" w:cs="Times New Roman"/>
                <w:kern w:val="0"/>
                <w:sz w:val="28"/>
                <w:szCs w:val="28"/>
              </w:rPr>
              <w:t>项目负责人</w:t>
            </w:r>
            <w:r>
              <w:rPr>
                <w:rFonts w:hint="eastAsia" w:ascii="Cambria" w:hAnsi="Cambria" w:eastAsia="微软雅黑" w:cs="Times New Roman"/>
                <w:color w:val="auto"/>
                <w:kern w:val="0"/>
                <w:sz w:val="28"/>
                <w:szCs w:val="28"/>
                <w:lang w:eastAsia="zh-CN"/>
              </w:rPr>
              <w:t>（</w:t>
            </w:r>
            <w:r>
              <w:rPr>
                <w:rFonts w:hint="eastAsia" w:ascii="Cambria" w:hAnsi="Cambria" w:eastAsia="微软雅黑" w:cs="Times New Roman"/>
                <w:color w:val="auto"/>
                <w:kern w:val="0"/>
                <w:sz w:val="28"/>
                <w:szCs w:val="28"/>
                <w:lang w:val="en-US" w:eastAsia="zh-CN"/>
              </w:rPr>
              <w:t>签字</w:t>
            </w:r>
            <w:r>
              <w:rPr>
                <w:rFonts w:hint="eastAsia" w:ascii="Cambria" w:hAnsi="Cambria" w:eastAsia="微软雅黑" w:cs="Times New Roman"/>
                <w:color w:val="auto"/>
                <w:kern w:val="0"/>
                <w:sz w:val="28"/>
                <w:szCs w:val="28"/>
                <w:lang w:eastAsia="zh-CN"/>
              </w:rPr>
              <w:t>）</w:t>
            </w:r>
          </w:p>
        </w:tc>
        <w:tc>
          <w:tcPr>
            <w:tcW w:w="2089" w:type="dxa"/>
          </w:tcPr>
          <w:p w14:paraId="68C5DD9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97" w:type="dxa"/>
          </w:tcPr>
          <w:p w14:paraId="72D1B8A9">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14:paraId="676677BD">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管理单位</w:t>
            </w:r>
          </w:p>
        </w:tc>
        <w:tc>
          <w:tcPr>
            <w:tcW w:w="3323" w:type="dxa"/>
            <w:gridSpan w:val="2"/>
          </w:tcPr>
          <w:p w14:paraId="7E42F4CF">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06B28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513" w:type="dxa"/>
          </w:tcPr>
          <w:p w14:paraId="376AFC6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电   话</w:t>
            </w:r>
          </w:p>
        </w:tc>
        <w:tc>
          <w:tcPr>
            <w:tcW w:w="2089" w:type="dxa"/>
          </w:tcPr>
          <w:p w14:paraId="21E88112">
            <w:pPr>
              <w:keepNext w:val="0"/>
              <w:keepLines w:val="0"/>
              <w:widowControl/>
              <w:suppressLineNumbers w:val="0"/>
              <w:adjustRightInd w:val="0"/>
              <w:snapToGrid w:val="0"/>
              <w:spacing w:before="156" w:beforeLines="50" w:beforeAutospacing="0" w:after="200" w:afterAutospacing="0"/>
              <w:ind w:left="0" w:right="0"/>
              <w:jc w:val="center"/>
              <w:rPr>
                <w:rFonts w:hint="default" w:ascii="Cambria" w:hAnsi="Cambria" w:eastAsia="微软雅黑" w:cs="Times New Roman"/>
                <w:kern w:val="0"/>
                <w:sz w:val="28"/>
                <w:szCs w:val="28"/>
              </w:rPr>
            </w:pPr>
          </w:p>
        </w:tc>
        <w:tc>
          <w:tcPr>
            <w:tcW w:w="1597" w:type="dxa"/>
          </w:tcPr>
          <w:p w14:paraId="0D058C0B">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账号</w:t>
            </w:r>
          </w:p>
        </w:tc>
        <w:tc>
          <w:tcPr>
            <w:tcW w:w="3323" w:type="dxa"/>
            <w:gridSpan w:val="2"/>
          </w:tcPr>
          <w:p w14:paraId="3BC1C76C">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1D759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7" w:hRule="atLeast"/>
        </w:trPr>
        <w:tc>
          <w:tcPr>
            <w:tcW w:w="1513" w:type="dxa"/>
          </w:tcPr>
          <w:p w14:paraId="0B79075D">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722F0D9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请款说明</w:t>
            </w:r>
          </w:p>
          <w:p w14:paraId="650C7DB3">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7009" w:type="dxa"/>
            <w:gridSpan w:val="4"/>
          </w:tcPr>
          <w:p w14:paraId="67253EE0">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14:paraId="79A4F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513" w:type="dxa"/>
          </w:tcPr>
          <w:p w14:paraId="1C0086AD">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请款金额</w:t>
            </w:r>
          </w:p>
        </w:tc>
        <w:tc>
          <w:tcPr>
            <w:tcW w:w="7009" w:type="dxa"/>
            <w:gridSpan w:val="4"/>
          </w:tcPr>
          <w:p w14:paraId="51D231AE">
            <w:pPr>
              <w:keepNext w:val="0"/>
              <w:keepLines w:val="0"/>
              <w:widowControl/>
              <w:suppressLineNumbers w:val="0"/>
              <w:adjustRightInd w:val="0"/>
              <w:snapToGrid w:val="0"/>
              <w:spacing w:before="0" w:beforeAutospacing="0" w:after="200" w:afterAutospacing="0"/>
              <w:ind w:left="0" w:right="0"/>
              <w:jc w:val="both"/>
              <w:rPr>
                <w:rFonts w:hint="eastAsia" w:ascii="Cambria" w:hAnsi="Cambria" w:eastAsia="微软雅黑" w:cs="Times New Roman"/>
                <w:kern w:val="0"/>
                <w:sz w:val="28"/>
                <w:szCs w:val="28"/>
                <w:lang w:eastAsia="zh-CN"/>
              </w:rPr>
            </w:pPr>
            <w:r>
              <w:rPr>
                <w:rFonts w:hint="eastAsia" w:ascii="Cambria" w:hAnsi="Cambria" w:eastAsia="微软雅黑" w:cs="Times New Roman"/>
                <w:color w:val="auto"/>
                <w:kern w:val="0"/>
                <w:sz w:val="28"/>
                <w:szCs w:val="28"/>
                <w:lang w:val="en-US" w:eastAsia="zh-CN"/>
              </w:rPr>
              <w:t>大小写：</w:t>
            </w:r>
          </w:p>
        </w:tc>
      </w:tr>
      <w:tr w14:paraId="3595C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8" w:hRule="atLeast"/>
        </w:trPr>
        <w:tc>
          <w:tcPr>
            <w:tcW w:w="1513" w:type="dxa"/>
          </w:tcPr>
          <w:p w14:paraId="517DC539">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学校审批</w:t>
            </w:r>
          </w:p>
          <w:p w14:paraId="3232C292">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意见</w:t>
            </w:r>
          </w:p>
        </w:tc>
        <w:tc>
          <w:tcPr>
            <w:tcW w:w="7009" w:type="dxa"/>
            <w:gridSpan w:val="4"/>
          </w:tcPr>
          <w:p w14:paraId="5B4145BA">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3BC284E4">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14:paraId="21AF0ADE">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color w:val="auto"/>
                <w:kern w:val="0"/>
                <w:sz w:val="28"/>
                <w:szCs w:val="28"/>
                <w:lang w:val="en-US" w:eastAsia="zh-CN"/>
              </w:rPr>
            </w:pPr>
            <w:r>
              <w:rPr>
                <w:rFonts w:hint="eastAsia" w:ascii="Cambria" w:hAnsi="Cambria" w:eastAsia="微软雅黑" w:cs="Times New Roman"/>
                <w:color w:val="auto"/>
                <w:kern w:val="0"/>
                <w:sz w:val="28"/>
                <w:szCs w:val="28"/>
                <w:lang w:val="en-US" w:eastAsia="zh-CN"/>
              </w:rPr>
              <w:t>科发院负责人</w:t>
            </w:r>
          </w:p>
          <w:p w14:paraId="675A503E">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color w:val="0000FF"/>
                <w:kern w:val="0"/>
                <w:sz w:val="28"/>
                <w:szCs w:val="28"/>
                <w:lang w:val="en-US" w:eastAsia="zh-CN"/>
              </w:rPr>
            </w:pPr>
            <w:r>
              <w:rPr>
                <w:rFonts w:hint="eastAsia" w:ascii="Cambria" w:hAnsi="Cambria" w:eastAsia="微软雅黑" w:cs="Times New Roman"/>
                <w:color w:val="auto"/>
                <w:kern w:val="0"/>
                <w:sz w:val="28"/>
                <w:szCs w:val="28"/>
                <w:lang w:val="en-US" w:eastAsia="zh-CN"/>
              </w:rPr>
              <w:t>科发院盖章</w:t>
            </w:r>
          </w:p>
          <w:p w14:paraId="1080B500">
            <w:pPr>
              <w:keepNext w:val="0"/>
              <w:keepLines w:val="0"/>
              <w:widowControl/>
              <w:suppressLineNumbers w:val="0"/>
              <w:wordWrap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lang w:val="en-US" w:eastAsia="zh-CN"/>
              </w:rPr>
            </w:pPr>
            <w:r>
              <w:rPr>
                <w:rFonts w:hint="eastAsia" w:ascii="Cambria" w:hAnsi="Cambria" w:eastAsia="微软雅黑" w:cs="Times New Roman"/>
                <w:kern w:val="0"/>
                <w:sz w:val="28"/>
                <w:szCs w:val="28"/>
                <w:lang w:val="en-US" w:eastAsia="zh-CN"/>
              </w:rPr>
              <w:t>年  月  日</w:t>
            </w:r>
          </w:p>
        </w:tc>
      </w:tr>
    </w:tbl>
    <w:p w14:paraId="6687BE46">
      <w:pPr>
        <w:widowControl/>
        <w:adjustRightInd w:val="0"/>
        <w:snapToGrid w:val="0"/>
        <w:spacing w:after="200"/>
        <w:ind w:firstLine="465"/>
        <w:jc w:val="left"/>
        <w:rPr>
          <w:rFonts w:hint="eastAsia" w:ascii="Cambria" w:hAnsi="Cambria" w:eastAsia="微软雅黑" w:cs="Times New Roman"/>
          <w:kern w:val="0"/>
          <w:sz w:val="24"/>
          <w:szCs w:val="24"/>
          <w:lang w:eastAsia="zh-CN"/>
        </w:rPr>
      </w:pPr>
      <w:r>
        <w:rPr>
          <w:rFonts w:hint="eastAsia" w:ascii="Cambria" w:hAnsi="Cambria" w:eastAsia="微软雅黑" w:cs="Times New Roman"/>
          <w:kern w:val="0"/>
          <w:sz w:val="24"/>
          <w:szCs w:val="24"/>
        </w:rPr>
        <w:t>注：①学校审批意见由科学研究处办理，</w:t>
      </w:r>
      <w:r>
        <w:rPr>
          <w:rFonts w:hint="eastAsia" w:ascii="Cambria" w:hAnsi="Cambria" w:eastAsia="微软雅黑" w:cs="Times New Roman"/>
          <w:b/>
          <w:kern w:val="0"/>
          <w:sz w:val="24"/>
          <w:szCs w:val="24"/>
        </w:rPr>
        <w:t>一式两份</w:t>
      </w:r>
      <w:r>
        <w:rPr>
          <w:rFonts w:hint="eastAsia" w:ascii="Cambria" w:hAnsi="Cambria" w:eastAsia="微软雅黑" w:cs="Times New Roman"/>
          <w:kern w:val="0"/>
          <w:sz w:val="24"/>
          <w:szCs w:val="24"/>
        </w:rPr>
        <w:t>，一份给财务处请款，一份交代理记账公司存档</w:t>
      </w:r>
      <w:r>
        <w:rPr>
          <w:rFonts w:hint="eastAsia" w:ascii="Cambria" w:hAnsi="Cambria" w:eastAsia="微软雅黑" w:cs="Times New Roman"/>
          <w:kern w:val="0"/>
          <w:sz w:val="24"/>
          <w:szCs w:val="24"/>
          <w:lang w:eastAsia="zh-CN"/>
        </w:rPr>
        <w:t>；</w:t>
      </w:r>
    </w:p>
    <w:p w14:paraId="7C5B8EEE">
      <w:pPr>
        <w:widowControl/>
        <w:adjustRightInd w:val="0"/>
        <w:snapToGrid w:val="0"/>
        <w:spacing w:after="200"/>
        <w:ind w:firstLine="465"/>
        <w:jc w:val="left"/>
        <w:rPr>
          <w:rFonts w:ascii="Cambria" w:hAnsi="Cambria" w:eastAsia="微软雅黑" w:cs="Times New Roman"/>
          <w:kern w:val="0"/>
          <w:sz w:val="24"/>
          <w:szCs w:val="24"/>
        </w:rPr>
      </w:pPr>
      <w:r>
        <w:rPr>
          <w:rFonts w:hint="eastAsia" w:ascii="Cambria" w:hAnsi="Cambria" w:eastAsia="微软雅黑" w:cs="Times New Roman"/>
          <w:kern w:val="0"/>
          <w:sz w:val="24"/>
          <w:szCs w:val="24"/>
        </w:rPr>
        <w:t xml:space="preserve">    ②请款进度详见《湖北师范大学横向科研经费管理办法》</w:t>
      </w:r>
    </w:p>
    <w:p w14:paraId="0F8798CF">
      <w:pPr>
        <w:ind w:firstLine="420" w:firstLineChars="200"/>
      </w:pPr>
    </w:p>
    <w:p w14:paraId="618191C5">
      <w:pPr>
        <w:ind w:firstLine="420" w:firstLineChars="200"/>
      </w:pPr>
    </w:p>
    <w:p w14:paraId="2F9A86B1">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附件4</w:t>
      </w:r>
    </w:p>
    <w:p w14:paraId="4B8DF14C">
      <w:pPr>
        <w:widowControl/>
        <w:adjustRightInd w:val="0"/>
        <w:snapToGrid w:val="0"/>
        <w:spacing w:after="200"/>
        <w:jc w:val="center"/>
        <w:rPr>
          <w:rFonts w:ascii="Cambria" w:hAnsi="Cambria" w:eastAsia="微软雅黑" w:cs="Times New Roman"/>
          <w:b/>
          <w:kern w:val="0"/>
          <w:sz w:val="32"/>
          <w:szCs w:val="32"/>
        </w:rPr>
      </w:pPr>
      <w:r>
        <w:rPr>
          <w:rFonts w:ascii="Cambria" w:hAnsi="Cambria" w:eastAsia="微软雅黑" w:cs="Times New Roman"/>
          <w:b/>
          <w:kern w:val="0"/>
          <w:sz w:val="32"/>
          <w:szCs w:val="32"/>
        </w:rPr>
        <w:t>湖北师范大学横向科研项目</w:t>
      </w:r>
      <w:r>
        <w:rPr>
          <w:rFonts w:hint="eastAsia" w:ascii="Cambria" w:hAnsi="Cambria" w:eastAsia="微软雅黑" w:cs="Times New Roman"/>
          <w:b/>
          <w:kern w:val="0"/>
          <w:sz w:val="32"/>
          <w:szCs w:val="32"/>
        </w:rPr>
        <w:t>结题（验收）报告书</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3"/>
        <w:gridCol w:w="2217"/>
        <w:gridCol w:w="1338"/>
        <w:gridCol w:w="1287"/>
        <w:gridCol w:w="2167"/>
      </w:tblGrid>
      <w:tr w14:paraId="1F131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1513" w:type="dxa"/>
          </w:tcPr>
          <w:p w14:paraId="54766D6E">
            <w:pPr>
              <w:keepNext w:val="0"/>
              <w:keepLines w:val="0"/>
              <w:widowControl/>
              <w:suppressLineNumbers w:val="0"/>
              <w:adjustRightInd w:val="0"/>
              <w:snapToGrid w:val="0"/>
              <w:spacing w:before="0" w:beforeAutospacing="0" w:after="200" w:afterAutospacing="0"/>
              <w:ind w:left="0" w:right="0"/>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项目名称</w:t>
            </w:r>
          </w:p>
        </w:tc>
        <w:tc>
          <w:tcPr>
            <w:tcW w:w="3555" w:type="dxa"/>
            <w:gridSpan w:val="2"/>
            <w:tcBorders>
              <w:right w:val="single" w:color="auto" w:sz="4" w:space="0"/>
            </w:tcBorders>
          </w:tcPr>
          <w:p w14:paraId="441035A9">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1287" w:type="dxa"/>
            <w:tcBorders>
              <w:left w:val="single" w:color="auto" w:sz="4" w:space="0"/>
              <w:right w:val="single" w:color="auto" w:sz="4" w:space="0"/>
            </w:tcBorders>
          </w:tcPr>
          <w:p w14:paraId="3E5A1C91">
            <w:pPr>
              <w:keepNext w:val="0"/>
              <w:keepLines w:val="0"/>
              <w:widowControl/>
              <w:suppressLineNumbers w:val="0"/>
              <w:adjustRightInd w:val="0"/>
              <w:snapToGrid w:val="0"/>
              <w:spacing w:before="0" w:beforeAutospacing="0" w:after="200" w:afterAutospacing="0"/>
              <w:ind w:left="0" w:right="0"/>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合同编号</w:t>
            </w:r>
          </w:p>
        </w:tc>
        <w:tc>
          <w:tcPr>
            <w:tcW w:w="2167" w:type="dxa"/>
            <w:tcBorders>
              <w:left w:val="single" w:color="auto" w:sz="4" w:space="0"/>
            </w:tcBorders>
          </w:tcPr>
          <w:p w14:paraId="2913D2C9">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14:paraId="7F545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1513" w:type="dxa"/>
          </w:tcPr>
          <w:p w14:paraId="30B2BE25">
            <w:pPr>
              <w:keepNext w:val="0"/>
              <w:keepLines w:val="0"/>
              <w:widowControl/>
              <w:suppressLineNumbers w:val="0"/>
              <w:adjustRightInd w:val="0"/>
              <w:snapToGrid w:val="0"/>
              <w:spacing w:before="0" w:beforeAutospacing="0" w:after="200" w:afterAutospacing="0"/>
              <w:ind w:left="0" w:right="0"/>
              <w:jc w:val="left"/>
              <w:rPr>
                <w:rFonts w:hint="eastAsia" w:ascii="Cambria" w:hAnsi="Cambria" w:eastAsia="微软雅黑" w:cs="Times New Roman"/>
                <w:kern w:val="0"/>
                <w:sz w:val="24"/>
                <w:szCs w:val="24"/>
                <w:lang w:eastAsia="zh-CN"/>
              </w:rPr>
            </w:pPr>
            <w:r>
              <w:rPr>
                <w:rFonts w:hint="eastAsia" w:ascii="Cambria" w:hAnsi="Cambria" w:eastAsia="微软雅黑" w:cs="Times New Roman"/>
                <w:kern w:val="0"/>
                <w:sz w:val="24"/>
                <w:szCs w:val="24"/>
              </w:rPr>
              <w:t>项目负责人</w:t>
            </w:r>
            <w:r>
              <w:rPr>
                <w:rFonts w:hint="eastAsia" w:ascii="Cambria" w:hAnsi="Cambria" w:eastAsia="微软雅黑" w:cs="Times New Roman"/>
                <w:color w:val="auto"/>
                <w:kern w:val="0"/>
                <w:sz w:val="24"/>
                <w:szCs w:val="24"/>
                <w:lang w:eastAsia="zh-CN"/>
              </w:rPr>
              <w:t>（</w:t>
            </w:r>
            <w:r>
              <w:rPr>
                <w:rFonts w:hint="eastAsia" w:ascii="Cambria" w:hAnsi="Cambria" w:eastAsia="微软雅黑" w:cs="Times New Roman"/>
                <w:color w:val="auto"/>
                <w:kern w:val="0"/>
                <w:sz w:val="24"/>
                <w:szCs w:val="24"/>
                <w:lang w:val="en-US" w:eastAsia="zh-CN"/>
              </w:rPr>
              <w:t>签字</w:t>
            </w:r>
            <w:r>
              <w:rPr>
                <w:rFonts w:hint="eastAsia" w:ascii="Cambria" w:hAnsi="Cambria" w:eastAsia="微软雅黑" w:cs="Times New Roman"/>
                <w:color w:val="auto"/>
                <w:kern w:val="0"/>
                <w:sz w:val="24"/>
                <w:szCs w:val="24"/>
                <w:lang w:eastAsia="zh-CN"/>
              </w:rPr>
              <w:t>）</w:t>
            </w:r>
          </w:p>
        </w:tc>
        <w:tc>
          <w:tcPr>
            <w:tcW w:w="2217" w:type="dxa"/>
          </w:tcPr>
          <w:p w14:paraId="4DB51A0B">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1338" w:type="dxa"/>
          </w:tcPr>
          <w:p w14:paraId="2C0B7E86">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14:paraId="7758B8E3">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8"/>
                <w:szCs w:val="28"/>
              </w:rPr>
              <w:t>管理单位</w:t>
            </w:r>
          </w:p>
        </w:tc>
        <w:tc>
          <w:tcPr>
            <w:tcW w:w="3454" w:type="dxa"/>
            <w:gridSpan w:val="2"/>
          </w:tcPr>
          <w:p w14:paraId="7743A7BC">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14:paraId="7244E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8" w:hRule="atLeast"/>
        </w:trPr>
        <w:tc>
          <w:tcPr>
            <w:tcW w:w="1513" w:type="dxa"/>
          </w:tcPr>
          <w:p w14:paraId="55008669">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p w14:paraId="169D9903">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结题自述</w:t>
            </w:r>
          </w:p>
          <w:p w14:paraId="4BBEA782">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7009" w:type="dxa"/>
            <w:gridSpan w:val="4"/>
          </w:tcPr>
          <w:p w14:paraId="1D83F757">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14:paraId="0BCE6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2" w:hRule="atLeast"/>
        </w:trPr>
        <w:tc>
          <w:tcPr>
            <w:tcW w:w="1513" w:type="dxa"/>
          </w:tcPr>
          <w:p w14:paraId="6D6309C6">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p>
          <w:p w14:paraId="77C0BA3F">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基层</w:t>
            </w:r>
          </w:p>
          <w:p w14:paraId="3B9E9950">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管理</w:t>
            </w:r>
          </w:p>
          <w:p w14:paraId="2A6680E3">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单位</w:t>
            </w:r>
          </w:p>
          <w:p w14:paraId="52399C2E">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意见</w:t>
            </w:r>
          </w:p>
        </w:tc>
        <w:tc>
          <w:tcPr>
            <w:tcW w:w="7009" w:type="dxa"/>
            <w:gridSpan w:val="4"/>
          </w:tcPr>
          <w:p w14:paraId="6D7DC619">
            <w:pPr>
              <w:keepNext w:val="0"/>
              <w:keepLines w:val="0"/>
              <w:suppressLineNumbers w:val="0"/>
              <w:spacing w:before="0" w:beforeAutospacing="0" w:after="0" w:afterAutospacing="0"/>
              <w:ind w:left="0" w:right="0"/>
              <w:jc w:val="center"/>
              <w:rPr>
                <w:rFonts w:hint="default" w:ascii="Cambria" w:hAnsi="Cambria" w:eastAsia="微软雅黑" w:cs="Times New Roman"/>
                <w:kern w:val="0"/>
                <w:sz w:val="28"/>
                <w:szCs w:val="28"/>
              </w:rPr>
            </w:pPr>
          </w:p>
          <w:p w14:paraId="258CEEB1">
            <w:pPr>
              <w:keepNext w:val="0"/>
              <w:keepLines w:val="0"/>
              <w:suppressLineNumbers w:val="0"/>
              <w:spacing w:before="0" w:beforeAutospacing="0" w:after="0" w:afterAutospacing="0"/>
              <w:ind w:left="0" w:right="0"/>
              <w:jc w:val="both"/>
              <w:rPr>
                <w:rFonts w:hint="eastAsia" w:ascii="Cambria" w:hAnsi="Cambria" w:eastAsia="微软雅黑" w:cs="Times New Roman"/>
                <w:kern w:val="0"/>
                <w:sz w:val="28"/>
                <w:szCs w:val="28"/>
                <w:lang w:val="en-US" w:eastAsia="zh-CN"/>
              </w:rPr>
            </w:pPr>
          </w:p>
          <w:p w14:paraId="5496112A">
            <w:pPr>
              <w:keepNext w:val="0"/>
              <w:keepLines w:val="0"/>
              <w:suppressLineNumbers w:val="0"/>
              <w:spacing w:before="0" w:beforeAutospacing="0" w:after="0" w:afterAutospacing="0"/>
              <w:ind w:left="0" w:right="0"/>
              <w:jc w:val="both"/>
              <w:rPr>
                <w:rFonts w:hint="eastAsia" w:ascii="Cambria" w:hAnsi="Cambria" w:eastAsia="微软雅黑" w:cs="Times New Roman"/>
                <w:kern w:val="0"/>
                <w:sz w:val="28"/>
                <w:szCs w:val="28"/>
                <w:lang w:val="en-US" w:eastAsia="zh-CN"/>
              </w:rPr>
            </w:pPr>
          </w:p>
          <w:p w14:paraId="3CFEDF83">
            <w:pPr>
              <w:keepNext w:val="0"/>
              <w:keepLines w:val="0"/>
              <w:widowControl/>
              <w:suppressLineNumbers w:val="0"/>
              <w:adjustRightInd w:val="0"/>
              <w:snapToGrid w:val="0"/>
              <w:spacing w:before="0" w:beforeAutospacing="0" w:after="200" w:afterAutospacing="0"/>
              <w:ind w:left="0" w:right="0" w:firstLine="465"/>
              <w:jc w:val="center"/>
              <w:rPr>
                <w:rFonts w:hint="default" w:ascii="Cambria" w:hAnsi="Cambria" w:eastAsia="微软雅黑" w:cs="Times New Roman"/>
                <w:kern w:val="0"/>
                <w:sz w:val="24"/>
                <w:szCs w:val="24"/>
              </w:rPr>
            </w:pPr>
          </w:p>
        </w:tc>
      </w:tr>
      <w:tr w14:paraId="31CA5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4" w:hRule="atLeast"/>
        </w:trPr>
        <w:tc>
          <w:tcPr>
            <w:tcW w:w="1513" w:type="dxa"/>
          </w:tcPr>
          <w:p w14:paraId="6C39C3EB">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委托方</w:t>
            </w:r>
          </w:p>
          <w:p w14:paraId="1A225F31">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验  收</w:t>
            </w:r>
          </w:p>
          <w:p w14:paraId="40030D0D">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意  见</w:t>
            </w:r>
          </w:p>
        </w:tc>
        <w:tc>
          <w:tcPr>
            <w:tcW w:w="7009" w:type="dxa"/>
            <w:gridSpan w:val="4"/>
          </w:tcPr>
          <w:p w14:paraId="0B9568CD">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8"/>
                <w:szCs w:val="28"/>
              </w:rPr>
            </w:pPr>
          </w:p>
          <w:p w14:paraId="1524BD8D">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8"/>
                <w:szCs w:val="28"/>
              </w:rPr>
            </w:pPr>
          </w:p>
          <w:p w14:paraId="42C1355F">
            <w:pPr>
              <w:keepNext w:val="0"/>
              <w:keepLines w:val="0"/>
              <w:widowControl/>
              <w:suppressLineNumbers w:val="0"/>
              <w:adjustRightInd w:val="0"/>
              <w:snapToGrid w:val="0"/>
              <w:spacing w:before="0" w:beforeAutospacing="0" w:after="200" w:afterAutospacing="0"/>
              <w:ind w:left="0" w:right="0"/>
              <w:jc w:val="left"/>
              <w:rPr>
                <w:rFonts w:hint="default" w:ascii="Cambria" w:hAnsi="Cambria" w:eastAsia="微软雅黑" w:cs="Times New Roman"/>
                <w:kern w:val="0"/>
                <w:sz w:val="24"/>
                <w:szCs w:val="24"/>
              </w:rPr>
            </w:pPr>
            <w:r>
              <w:rPr>
                <w:rFonts w:hint="eastAsia" w:ascii="Cambria" w:hAnsi="Cambria" w:eastAsia="微软雅黑" w:cs="Times New Roman"/>
                <w:color w:val="auto"/>
                <w:kern w:val="0"/>
                <w:sz w:val="28"/>
                <w:szCs w:val="28"/>
                <w:lang w:val="en-US" w:eastAsia="zh-CN"/>
              </w:rPr>
              <w:t>项目为委托方</w:t>
            </w:r>
            <w:r>
              <w:rPr>
                <w:rFonts w:hint="eastAsia" w:ascii="Cambria" w:hAnsi="Cambria" w:eastAsia="微软雅黑" w:cs="Times New Roman"/>
                <w:color w:val="auto"/>
                <w:kern w:val="0"/>
                <w:sz w:val="28"/>
                <w:szCs w:val="28"/>
              </w:rPr>
              <w:t>法人签字</w:t>
            </w:r>
            <w:r>
              <w:rPr>
                <w:rFonts w:hint="eastAsia" w:ascii="Cambria" w:hAnsi="Cambria" w:eastAsia="微软雅黑" w:cs="Times New Roman"/>
                <w:color w:val="auto"/>
                <w:kern w:val="0"/>
                <w:sz w:val="28"/>
                <w:szCs w:val="28"/>
                <w:lang w:val="en-US" w:eastAsia="zh-CN"/>
              </w:rPr>
              <w:t xml:space="preserve">               </w:t>
            </w:r>
            <w:r>
              <w:rPr>
                <w:rFonts w:hint="eastAsia" w:ascii="Cambria" w:hAnsi="Cambria" w:eastAsia="微软雅黑" w:cs="Times New Roman"/>
                <w:color w:val="auto"/>
                <w:kern w:val="0"/>
                <w:sz w:val="28"/>
                <w:szCs w:val="28"/>
              </w:rPr>
              <w:t>单位盖章</w:t>
            </w:r>
          </w:p>
        </w:tc>
      </w:tr>
      <w:tr w14:paraId="47D6F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1513" w:type="dxa"/>
          </w:tcPr>
          <w:p w14:paraId="1DA19511">
            <w:pPr>
              <w:keepNext w:val="0"/>
              <w:keepLines w:val="0"/>
              <w:widowControl/>
              <w:suppressLineNumbers w:val="0"/>
              <w:adjustRightInd w:val="0"/>
              <w:snapToGrid w:val="0"/>
              <w:spacing w:before="0" w:beforeAutospacing="0" w:after="200" w:afterAutospacing="0"/>
              <w:ind w:left="0" w:right="0" w:firstLine="465"/>
              <w:jc w:val="center"/>
              <w:rPr>
                <w:rFonts w:hint="default" w:ascii="Cambria" w:hAnsi="Cambria" w:eastAsia="微软雅黑" w:cs="Times New Roman"/>
                <w:kern w:val="0"/>
                <w:sz w:val="24"/>
                <w:szCs w:val="24"/>
              </w:rPr>
            </w:pPr>
          </w:p>
          <w:p w14:paraId="1A6AC3F3">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诚信得分</w:t>
            </w:r>
          </w:p>
        </w:tc>
        <w:tc>
          <w:tcPr>
            <w:tcW w:w="7009" w:type="dxa"/>
            <w:gridSpan w:val="4"/>
          </w:tcPr>
          <w:p w14:paraId="3F1892A6">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14:paraId="5B48F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6" w:hRule="atLeast"/>
        </w:trPr>
        <w:tc>
          <w:tcPr>
            <w:tcW w:w="1513" w:type="dxa"/>
          </w:tcPr>
          <w:p w14:paraId="1D755305">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p w14:paraId="2ADCAAAE">
            <w:pPr>
              <w:keepNext w:val="0"/>
              <w:keepLines w:val="0"/>
              <w:widowControl/>
              <w:suppressLineNumbers w:val="0"/>
              <w:adjustRightInd w:val="0"/>
              <w:snapToGrid w:val="0"/>
              <w:spacing w:before="0" w:beforeAutospacing="0" w:after="200" w:afterAutospacing="0"/>
              <w:ind w:left="0" w:right="0" w:firstLine="240" w:firstLineChars="100"/>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学校意见</w:t>
            </w:r>
          </w:p>
        </w:tc>
        <w:tc>
          <w:tcPr>
            <w:tcW w:w="7009" w:type="dxa"/>
            <w:gridSpan w:val="4"/>
          </w:tcPr>
          <w:p w14:paraId="55877DEE">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lang w:val="en-US" w:eastAsia="zh-CN"/>
              </w:rPr>
            </w:pPr>
            <w:r>
              <w:rPr>
                <w:rFonts w:hint="eastAsia" w:ascii="Cambria" w:hAnsi="Cambria" w:eastAsia="微软雅黑" w:cs="Times New Roman"/>
                <w:color w:val="auto"/>
                <w:kern w:val="0"/>
                <w:sz w:val="28"/>
                <w:szCs w:val="28"/>
                <w:lang w:val="en-US" w:eastAsia="zh-CN"/>
              </w:rPr>
              <w:t>科发院</w:t>
            </w:r>
            <w:bookmarkStart w:id="0" w:name="_GoBack"/>
            <w:bookmarkEnd w:id="0"/>
            <w:r>
              <w:rPr>
                <w:rFonts w:hint="eastAsia" w:ascii="Cambria" w:hAnsi="Cambria" w:eastAsia="微软雅黑" w:cs="Times New Roman"/>
                <w:color w:val="auto"/>
                <w:kern w:val="0"/>
                <w:sz w:val="28"/>
                <w:szCs w:val="28"/>
                <w:lang w:val="en-US" w:eastAsia="zh-CN"/>
              </w:rPr>
              <w:t>签字盖章</w:t>
            </w:r>
          </w:p>
        </w:tc>
      </w:tr>
    </w:tbl>
    <w:p w14:paraId="2B066E7D">
      <w:pPr>
        <w:ind w:firstLine="420" w:firstLineChars="200"/>
        <w:rPr>
          <w:color w:val="auto"/>
        </w:rPr>
      </w:pPr>
      <w:r>
        <w:rPr>
          <w:rFonts w:hint="eastAsia"/>
          <w:color w:val="auto"/>
          <w:lang w:val="en-US" w:eastAsia="zh-CN"/>
        </w:rPr>
        <w:t>注：</w:t>
      </w:r>
      <w:r>
        <w:rPr>
          <w:rFonts w:hint="eastAsia"/>
          <w:color w:val="auto"/>
        </w:rPr>
        <w:t>无委托方验收意见的</w:t>
      </w:r>
      <w:r>
        <w:rPr>
          <w:rFonts w:hint="eastAsia"/>
          <w:color w:val="auto"/>
          <w:lang w:eastAsia="zh-CN"/>
        </w:rPr>
        <w:t>，</w:t>
      </w:r>
      <w:r>
        <w:rPr>
          <w:rFonts w:hint="eastAsia"/>
          <w:color w:val="auto"/>
          <w:lang w:val="en-US" w:eastAsia="zh-CN"/>
        </w:rPr>
        <w:t>需</w:t>
      </w:r>
      <w:r>
        <w:rPr>
          <w:rFonts w:hint="eastAsia"/>
          <w:color w:val="auto"/>
        </w:rPr>
        <w:t>出具研究报告、技术档案或成果鉴定材料。</w:t>
      </w:r>
    </w:p>
    <w:p w14:paraId="74C185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C3A"/>
    <w:rsid w:val="00E87904"/>
    <w:rsid w:val="00F02C3A"/>
    <w:rsid w:val="1A391670"/>
    <w:rsid w:val="31B855B6"/>
    <w:rsid w:val="4F3F5410"/>
    <w:rsid w:val="71D472B8"/>
    <w:rsid w:val="78695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1641</Words>
  <Characters>1677</Characters>
  <Lines>21</Lines>
  <Paragraphs>5</Paragraphs>
  <TotalTime>1</TotalTime>
  <ScaleCrop>false</ScaleCrop>
  <LinksUpToDate>false</LinksUpToDate>
  <CharactersWithSpaces>1694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2021-04-23T02:40:00Z</dcterms:created>
  <dc:creator>dell</dc:creator>
  <cp:lastModifiedBy>悟空大师兄</cp:lastModifiedBy>
  <cp:lastPrinted>2021-05-11T08:12:00Z</cp:lastPrinted>
  <dcterms:modified xsi:type="dcterms:W3CDTF">2024-12-16T02:42:29Z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ECDFD73812CF410988D8EBBE4A050777</vt:lpwstr>
  </property>
</Properties>
</file>