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75" w:lineRule="atLeast"/>
        <w:ind w:right="56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rFonts w:hint="eastAsia" w:eastAsia="黑体"/>
          <w:b/>
          <w:bCs/>
          <w:color w:val="000000"/>
          <w:sz w:val="52"/>
        </w:rPr>
      </w:pPr>
    </w:p>
    <w:p>
      <w:pPr>
        <w:jc w:val="center"/>
        <w:rPr>
          <w:rFonts w:hint="eastAsia" w:eastAsia="黑体"/>
          <w:b/>
          <w:bCs/>
          <w:color w:val="000000"/>
          <w:sz w:val="52"/>
        </w:rPr>
      </w:pPr>
      <w:r>
        <w:rPr>
          <w:rFonts w:hint="eastAsia" w:eastAsia="黑体"/>
          <w:b/>
          <w:bCs/>
          <w:color w:val="000000"/>
          <w:sz w:val="52"/>
          <w:lang w:val="en-US" w:eastAsia="zh-CN"/>
        </w:rPr>
        <w:t>湖北</w:t>
      </w:r>
      <w:r>
        <w:rPr>
          <w:rFonts w:hint="eastAsia" w:eastAsia="黑体"/>
          <w:b/>
          <w:bCs/>
          <w:color w:val="000000"/>
          <w:sz w:val="52"/>
        </w:rPr>
        <w:t>师范大学</w:t>
      </w:r>
    </w:p>
    <w:p>
      <w:pPr>
        <w:jc w:val="center"/>
        <w:rPr>
          <w:rFonts w:hint="eastAsia" w:eastAsia="黑体"/>
          <w:b/>
          <w:bCs/>
          <w:color w:val="000000"/>
          <w:sz w:val="52"/>
          <w:lang w:val="en-US" w:eastAsia="zh-CN"/>
        </w:rPr>
      </w:pPr>
      <w:r>
        <w:rPr>
          <w:rFonts w:hint="eastAsia" w:eastAsia="黑体"/>
          <w:b/>
          <w:bCs/>
          <w:color w:val="000000"/>
          <w:sz w:val="52"/>
        </w:rPr>
        <w:t>揭榜制项目</w:t>
      </w:r>
      <w:r>
        <w:rPr>
          <w:rFonts w:hint="eastAsia" w:eastAsia="黑体"/>
          <w:b/>
          <w:bCs/>
          <w:color w:val="000000"/>
          <w:sz w:val="52"/>
          <w:lang w:val="en-US" w:eastAsia="zh-CN"/>
        </w:rPr>
        <w:t>任务书</w:t>
      </w:r>
    </w:p>
    <w:p>
      <w:pPr>
        <w:rPr>
          <w:color w:val="000000"/>
          <w:sz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331470</wp:posOffset>
                </wp:positionV>
                <wp:extent cx="5651500" cy="3581400"/>
                <wp:effectExtent l="0" t="0" r="0" b="0"/>
                <wp:wrapTopAndBottom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hint="eastAsia"/>
                                <w:color w:val="000000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0"/>
                                <w:lang w:val="en-US" w:eastAsia="zh-CN"/>
                              </w:rPr>
                              <w:t>指标类别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hint="eastAsia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0"/>
                                <w:lang w:val="en-US" w:eastAsia="zh-CN"/>
                              </w:rPr>
                              <w:t>指标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lang w:val="en-US" w:eastAsia="zh-CN"/>
                              </w:rPr>
                              <w:t>名称及等次</w:t>
                            </w:r>
                            <w:r>
                              <w:rPr>
                                <w:rFonts w:hint="eastAsia"/>
                                <w:sz w:val="30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hint="eastAsia" w:eastAsia="宋体"/>
                                <w:b/>
                                <w:bCs/>
                                <w:sz w:val="30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0"/>
                                <w:lang w:val="en-US" w:eastAsia="zh-CN"/>
                              </w:rPr>
                              <w:t>项目名称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rFonts w:hint="eastAsia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0"/>
                                <w:lang w:eastAsia="zh-CN"/>
                              </w:rPr>
                              <w:t>项目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lang w:val="en-US" w:eastAsia="zh-CN"/>
                              </w:rPr>
                              <w:t>负责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sz w:val="30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rFonts w:hint="eastAsia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</w:rPr>
                              <w:t>所在单位</w:t>
                            </w:r>
                            <w:r>
                              <w:rPr>
                                <w:rFonts w:hint="eastAsia"/>
                                <w:sz w:val="30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</w:rPr>
                              <w:t>填表日期</w:t>
                            </w:r>
                            <w:r>
                              <w:rPr>
                                <w:rFonts w:hint="eastAsia"/>
                                <w:sz w:val="30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25pt;margin-top:26.1pt;height:282pt;width:445pt;mso-wrap-distance-bottom:0pt;mso-wrap-distance-top:0pt;z-index:251659264;mso-width-relative:page;mso-height-relative:page;" filled="f" stroked="f" coordsize="21600,21600" o:allowincell="f" o:gfxdata="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7fCBGNcAAAAKAQAADwAAAAAAAAABACAAAAAiAAAAZHJzL2Rvd25yZXYueG1sUEsBAhQA&#10;FAAAAAgAh07iQO+xw3m6AQAAZg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900" w:lineRule="exact"/>
                        <w:ind w:firstLine="840"/>
                        <w:rPr>
                          <w:rFonts w:hint="eastAsia"/>
                          <w:color w:val="000000"/>
                          <w:sz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30"/>
                          <w:lang w:val="en-US" w:eastAsia="zh-CN"/>
                        </w:rPr>
                        <w:t>指标类别</w:t>
                      </w:r>
                      <w:r>
                        <w:rPr>
                          <w:rFonts w:hint="eastAsia"/>
                          <w:color w:val="000000"/>
                          <w:sz w:val="30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hint="eastAsia"/>
                          <w:sz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30"/>
                          <w:lang w:val="en-US" w:eastAsia="zh-CN"/>
                        </w:rPr>
                        <w:t>指标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lang w:val="en-US" w:eastAsia="zh-CN"/>
                        </w:rPr>
                        <w:t>名称及等次</w:t>
                      </w:r>
                      <w:r>
                        <w:rPr>
                          <w:rFonts w:hint="eastAsia"/>
                          <w:sz w:val="30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hint="eastAsia" w:eastAsia="宋体"/>
                          <w:b/>
                          <w:bCs/>
                          <w:sz w:val="30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30"/>
                          <w:lang w:val="en-US" w:eastAsia="zh-CN"/>
                        </w:rPr>
                        <w:t>项目名称</w:t>
                      </w:r>
                      <w:r>
                        <w:rPr>
                          <w:rFonts w:hint="eastAsia"/>
                          <w:color w:val="000000"/>
                          <w:sz w:val="30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rFonts w:hint="eastAsia"/>
                          <w:sz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30"/>
                          <w:lang w:eastAsia="zh-CN"/>
                        </w:rPr>
                        <w:t>项目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lang w:val="en-US" w:eastAsia="zh-CN"/>
                        </w:rPr>
                        <w:t>负责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lang w:eastAsia="zh-CN"/>
                        </w:rPr>
                        <w:t>人</w:t>
                      </w:r>
                      <w:r>
                        <w:rPr>
                          <w:rFonts w:hint="eastAsia"/>
                          <w:sz w:val="30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rFonts w:hint="eastAsia"/>
                          <w:sz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</w:rPr>
                        <w:t>所在单位</w:t>
                      </w:r>
                      <w:r>
                        <w:rPr>
                          <w:rFonts w:hint="eastAsia"/>
                          <w:sz w:val="30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</w:rPr>
                        <w:t>填表日期</w:t>
                      </w:r>
                      <w:r>
                        <w:rPr>
                          <w:rFonts w:hint="eastAsia"/>
                          <w:sz w:val="30"/>
                          <w:lang w:eastAsia="zh-CN"/>
                        </w:rPr>
                        <w:t>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jc w:val="center"/>
        <w:rPr>
          <w:rFonts w:hint="eastAsia" w:ascii="方正楷体简体" w:eastAsia="方正楷体简体"/>
          <w:color w:val="000000"/>
          <w:sz w:val="32"/>
          <w:lang w:val="en-US" w:eastAsia="zh-CN"/>
        </w:rPr>
      </w:pPr>
    </w:p>
    <w:p>
      <w:pPr>
        <w:jc w:val="center"/>
        <w:rPr>
          <w:rFonts w:hint="eastAsia" w:ascii="方正楷体简体" w:eastAsia="方正楷体简体"/>
          <w:color w:val="000000"/>
          <w:sz w:val="32"/>
          <w:lang w:val="en-US" w:eastAsia="zh-CN"/>
        </w:rPr>
      </w:pPr>
    </w:p>
    <w:p>
      <w:pPr>
        <w:jc w:val="center"/>
        <w:rPr>
          <w:rFonts w:hint="eastAsia" w:ascii="方正楷体简体" w:eastAsia="方正楷体简体"/>
          <w:color w:val="000000"/>
          <w:sz w:val="32"/>
          <w:lang w:val="en-US" w:eastAsia="zh-CN"/>
        </w:rPr>
      </w:pPr>
    </w:p>
    <w:p>
      <w:pPr>
        <w:jc w:val="center"/>
        <w:rPr>
          <w:rFonts w:hint="eastAsia" w:ascii="方正楷体简体" w:eastAsia="方正楷体简体"/>
          <w:color w:val="000000"/>
          <w:sz w:val="28"/>
          <w:szCs w:val="18"/>
          <w:lang w:eastAsia="zh-CN"/>
        </w:rPr>
      </w:pPr>
      <w:r>
        <w:rPr>
          <w:rFonts w:hint="eastAsia" w:ascii="方正楷体简体" w:eastAsia="方正楷体简体"/>
          <w:color w:val="000000"/>
          <w:sz w:val="28"/>
          <w:szCs w:val="18"/>
          <w:lang w:val="en-US" w:eastAsia="zh-CN"/>
        </w:rPr>
        <w:t>湖北</w:t>
      </w:r>
      <w:r>
        <w:rPr>
          <w:rFonts w:hint="eastAsia" w:ascii="方正楷体简体" w:eastAsia="方正楷体简体"/>
          <w:color w:val="000000"/>
          <w:sz w:val="28"/>
          <w:szCs w:val="18"/>
          <w:lang w:eastAsia="zh-CN"/>
        </w:rPr>
        <w:t>师范大学</w:t>
      </w:r>
      <w:r>
        <w:rPr>
          <w:rFonts w:hint="eastAsia" w:ascii="方正楷体简体" w:eastAsia="方正楷体简体"/>
          <w:color w:val="000000"/>
          <w:sz w:val="28"/>
          <w:szCs w:val="18"/>
          <w:lang w:val="en-US" w:eastAsia="zh-CN"/>
        </w:rPr>
        <w:t>科发院</w:t>
      </w:r>
      <w:r>
        <w:rPr>
          <w:rFonts w:hint="eastAsia" w:ascii="方正楷体简体" w:eastAsia="方正楷体简体"/>
          <w:color w:val="000000"/>
          <w:sz w:val="28"/>
          <w:szCs w:val="18"/>
          <w:lang w:eastAsia="zh-CN"/>
        </w:rPr>
        <w:t>制</w:t>
      </w:r>
    </w:p>
    <w:p>
      <w:pPr>
        <w:jc w:val="center"/>
        <w:rPr>
          <w:rFonts w:hint="eastAsia" w:ascii="方正楷体简体" w:eastAsia="方正楷体简体"/>
          <w:color w:val="000000"/>
          <w:sz w:val="28"/>
          <w:szCs w:val="1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 w:bidi="ar-SA"/>
        </w:rPr>
        <w:t>20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val="en-US" w:eastAsia="zh-CN" w:bidi="ar-SA"/>
        </w:rPr>
        <w:t>23</w:t>
      </w:r>
      <w:r>
        <w:rPr>
          <w:rFonts w:hint="eastAsia" w:ascii="方正楷体简体" w:eastAsia="方正楷体简体"/>
          <w:color w:val="000000"/>
          <w:sz w:val="28"/>
          <w:szCs w:val="18"/>
        </w:rPr>
        <w:t>年</w:t>
      </w:r>
      <w:r>
        <w:rPr>
          <w:rFonts w:hint="eastAsia" w:ascii="方正楷体简体" w:eastAsia="方正楷体简体"/>
          <w:color w:val="000000"/>
          <w:sz w:val="28"/>
          <w:szCs w:val="18"/>
          <w:lang w:val="en-US" w:eastAsia="zh-CN"/>
        </w:rPr>
        <w:t>10</w:t>
      </w:r>
      <w:r>
        <w:rPr>
          <w:rFonts w:hint="eastAsia" w:ascii="方正楷体简体" w:eastAsia="方正楷体简体"/>
          <w:color w:val="000000"/>
          <w:sz w:val="28"/>
          <w:szCs w:val="18"/>
        </w:rPr>
        <w:t>月</w:t>
      </w:r>
    </w:p>
    <w:p>
      <w:pPr>
        <w:rPr>
          <w:rFonts w:hint="eastAsia" w:ascii="方正楷体简体" w:eastAsia="方正楷体简体"/>
          <w:color w:val="000000"/>
          <w:sz w:val="28"/>
          <w:szCs w:val="18"/>
        </w:rPr>
      </w:pPr>
      <w:r>
        <w:rPr>
          <w:rFonts w:hint="eastAsia" w:ascii="方正楷体简体" w:eastAsia="方正楷体简体"/>
          <w:color w:val="000000"/>
          <w:sz w:val="28"/>
          <w:szCs w:val="18"/>
        </w:rPr>
        <w:br w:type="page"/>
      </w:r>
    </w:p>
    <w:p>
      <w:pPr>
        <w:jc w:val="center"/>
        <w:rPr>
          <w:rFonts w:hint="eastAsia" w:ascii="方正楷体简体" w:eastAsia="方正楷体简体"/>
          <w:color w:val="000000"/>
          <w:sz w:val="28"/>
          <w:szCs w:val="18"/>
          <w:lang w:val="en-US" w:eastAsia="zh-CN"/>
        </w:rPr>
      </w:pPr>
      <w:r>
        <w:rPr>
          <w:rFonts w:hint="eastAsia" w:ascii="方正楷体简体" w:eastAsia="方正楷体简体"/>
          <w:color w:val="000000"/>
          <w:sz w:val="28"/>
          <w:szCs w:val="18"/>
          <w:lang w:val="en-US" w:eastAsia="zh-CN"/>
        </w:rPr>
        <w:t xml:space="preserve">项目负责人承诺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本人自愿申报本项目，认可本申请书为有约束力的协议，并承诺对所填写的申请书所涉及各项内容的真实性负责，保证没有知识产权争议。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申请如获准立项,在研究工作中，接受本人所在单位的管理，并对以下约定信守承诺：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1.遵守相关法律法规。遵守我国著作权法和专利法等相关法律法规；遵守我国政府签署加入的相关国际知识产权规定。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遵循学术研究的基本规范，恪守学术道德，维护学术尊严。研究过程真实，不以任何方式抄袭、剽窃或侵吞他人学术成果，杜绝伪注、伪造、篡改文献和数据等学术不端行为；成果真实，不重复发表研究成果；维护社会公共利益，维护学校的声誉和公信力，不以项目名义牟取不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3.遵守学校和所在单位有关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科研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项目的管理规定以及相关财务规章制度。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4.凡因项目内容、成果或研究过程引起的法律、学术、产权或经费使用问题引起的纠纷，责任由相应的项目研究人员承担。</w:t>
      </w:r>
    </w:p>
    <w:p>
      <w:pPr>
        <w:spacing w:line="38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pacing w:line="38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pacing w:line="380" w:lineRule="exact"/>
        <w:ind w:firstLine="4418" w:firstLineChars="1841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项目负责人</w:t>
      </w:r>
      <w:r>
        <w:rPr>
          <w:rFonts w:hint="eastAsia" w:ascii="黑体" w:hAnsi="宋体" w:eastAsia="黑体"/>
          <w:sz w:val="24"/>
          <w:szCs w:val="24"/>
          <w:lang w:eastAsia="zh-CN"/>
        </w:rPr>
        <w:t>（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>签章</w:t>
      </w:r>
      <w:r>
        <w:rPr>
          <w:rFonts w:hint="eastAsia" w:ascii="黑体" w:hAnsi="宋体" w:eastAsia="黑体"/>
          <w:sz w:val="24"/>
          <w:szCs w:val="24"/>
          <w:lang w:eastAsia="zh-CN"/>
        </w:rPr>
        <w:t>）</w:t>
      </w:r>
      <w:r>
        <w:rPr>
          <w:rFonts w:hint="eastAsia" w:ascii="黑体" w:hAnsi="宋体" w:eastAsia="黑体"/>
          <w:sz w:val="24"/>
          <w:szCs w:val="24"/>
        </w:rPr>
        <w:t>：</w:t>
      </w:r>
    </w:p>
    <w:p>
      <w:pPr>
        <w:spacing w:line="380" w:lineRule="exact"/>
        <w:ind w:left="525" w:right="568" w:firstLine="3225"/>
        <w:jc w:val="center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</w:p>
    <w:p>
      <w:pPr>
        <w:spacing w:line="380" w:lineRule="exact"/>
        <w:ind w:left="525" w:right="568" w:firstLine="3225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2</w:t>
      </w:r>
      <w:r>
        <w:rPr>
          <w:rFonts w:ascii="仿宋_GB2312" w:eastAsia="仿宋_GB2312"/>
          <w:sz w:val="32"/>
        </w:rPr>
        <w:t>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日</w:t>
      </w:r>
    </w:p>
    <w:p>
      <w:pPr>
        <w:jc w:val="center"/>
        <w:rPr>
          <w:rFonts w:hint="eastAsia" w:ascii="方正楷体简体" w:eastAsia="方正楷体简体"/>
          <w:color w:val="000000"/>
          <w:sz w:val="28"/>
          <w:szCs w:val="18"/>
        </w:rPr>
      </w:pPr>
    </w:p>
    <w:p>
      <w:pPr>
        <w:rPr>
          <w:rFonts w:hint="eastAsia" w:ascii="方正楷体简体" w:eastAsia="方正楷体简体"/>
          <w:color w:val="000000"/>
          <w:sz w:val="32"/>
        </w:rPr>
      </w:pPr>
      <w:r>
        <w:rPr>
          <w:rFonts w:hint="eastAsia" w:ascii="方正楷体简体" w:eastAsia="方正楷体简体"/>
          <w:color w:val="000000"/>
          <w:sz w:val="32"/>
        </w:rPr>
        <w:br w:type="page"/>
      </w:r>
    </w:p>
    <w:p>
      <w:pPr>
        <w:snapToGrid w:val="0"/>
        <w:spacing w:line="480" w:lineRule="exact"/>
        <w:jc w:val="left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一、基本情况</w:t>
      </w:r>
    </w:p>
    <w:tbl>
      <w:tblPr>
        <w:tblStyle w:val="6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155"/>
        <w:gridCol w:w="720"/>
        <w:gridCol w:w="637"/>
        <w:gridCol w:w="706"/>
        <w:gridCol w:w="309"/>
        <w:gridCol w:w="397"/>
        <w:gridCol w:w="334"/>
        <w:gridCol w:w="372"/>
        <w:gridCol w:w="55"/>
        <w:gridCol w:w="175"/>
        <w:gridCol w:w="476"/>
        <w:gridCol w:w="706"/>
        <w:gridCol w:w="706"/>
        <w:gridCol w:w="65"/>
        <w:gridCol w:w="267"/>
        <w:gridCol w:w="130"/>
        <w:gridCol w:w="244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exact"/>
          <w:jc w:val="center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指标类别</w:t>
            </w:r>
          </w:p>
        </w:tc>
        <w:tc>
          <w:tcPr>
            <w:tcW w:w="70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奖项   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项目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指标名称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等次</w:t>
            </w: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70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  <w:jc w:val="center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项目起止时间</w:t>
            </w:r>
          </w:p>
        </w:tc>
        <w:tc>
          <w:tcPr>
            <w:tcW w:w="56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 月   至     年     月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共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接榜单位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学  院</w:t>
            </w:r>
          </w:p>
        </w:tc>
        <w:tc>
          <w:tcPr>
            <w:tcW w:w="70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依托平台</w:t>
            </w:r>
          </w:p>
        </w:tc>
        <w:tc>
          <w:tcPr>
            <w:tcW w:w="70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申请条件</w:t>
            </w:r>
          </w:p>
        </w:tc>
        <w:tc>
          <w:tcPr>
            <w:tcW w:w="70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负责人或团队基本条件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联系人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39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jc w:val="center"/>
        </w:trPr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项目负责人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名</w:t>
            </w: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440" w:firstLineChars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  <w:jc w:val="center"/>
        </w:trPr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 称</w:t>
            </w:r>
          </w:p>
        </w:tc>
        <w:tc>
          <w:tcPr>
            <w:tcW w:w="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 务</w:t>
            </w: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3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项目主要参加人员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专业职称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  <w:jc w:val="center"/>
        </w:trPr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（可以增减）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参与单位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2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单位名称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组织机构代码</w:t>
            </w: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项目参加人数</w:t>
            </w:r>
          </w:p>
        </w:tc>
        <w:tc>
          <w:tcPr>
            <w:tcW w:w="1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共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人。</w:t>
            </w:r>
          </w:p>
          <w:p>
            <w:pPr>
              <w:snapToGrid w:val="0"/>
              <w:spacing w:before="20"/>
              <w:ind w:right="26"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其中：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高级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中级</w:t>
            </w: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</w:t>
            </w:r>
          </w:p>
        </w:tc>
        <w:tc>
          <w:tcPr>
            <w:tcW w:w="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博士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</w:t>
            </w: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学士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</w:t>
            </w:r>
          </w:p>
        </w:tc>
        <w:tc>
          <w:tcPr>
            <w:tcW w:w="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7" w:hRule="atLeast"/>
          <w:jc w:val="center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预期成果</w:t>
            </w:r>
          </w:p>
        </w:tc>
        <w:tc>
          <w:tcPr>
            <w:tcW w:w="70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</w:t>
            </w:r>
          </w:p>
        </w:tc>
      </w:tr>
    </w:tbl>
    <w:p>
      <w:pPr>
        <w:jc w:val="center"/>
        <w:rPr>
          <w:rFonts w:hint="eastAsia" w:ascii="方正楷体简体" w:eastAsia="方正楷体简体"/>
          <w:color w:val="000000"/>
          <w:sz w:val="32"/>
        </w:rPr>
      </w:pPr>
    </w:p>
    <w:p>
      <w:pPr>
        <w:numPr>
          <w:ilvl w:val="0"/>
          <w:numId w:val="1"/>
        </w:numPr>
        <w:snapToGrid w:val="0"/>
        <w:spacing w:line="480" w:lineRule="exact"/>
        <w:jc w:val="left"/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  <w:t>研究基础</w:t>
      </w:r>
    </w:p>
    <w:tbl>
      <w:tblPr>
        <w:tblStyle w:val="6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1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highlight w:val="none"/>
              </w:rPr>
              <w:t>申报人及</w:t>
            </w:r>
            <w:r>
              <w:rPr>
                <w:rFonts w:hint="eastAsia"/>
                <w:highlight w:val="none"/>
                <w:lang w:val="en-US" w:eastAsia="zh-CN"/>
              </w:rPr>
              <w:t>成员已完成指标要求的代表</w:t>
            </w:r>
            <w:r>
              <w:rPr>
                <w:rFonts w:hint="eastAsia"/>
                <w:highlight w:val="none"/>
              </w:rPr>
              <w:t xml:space="preserve">性研究成果。 </w:t>
            </w:r>
            <w:r>
              <w:rPr>
                <w:rFonts w:hint="eastAsia"/>
                <w:highlight w:val="none"/>
                <w:lang w:val="en-US" w:eastAsia="zh-CN"/>
              </w:rPr>
              <w:t>已开展的工作，已有的基础条件等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2" w:hRule="atLeast"/>
          <w:jc w:val="center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  <w:t>实现路径和计划安排</w:t>
      </w:r>
    </w:p>
    <w:tbl>
      <w:tblPr>
        <w:tblStyle w:val="6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包括拟达到的目标、研究内容、关键思路、实施路径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、计划安排及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保障措施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57" w:hRule="atLeast"/>
          <w:jc w:val="center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  <w:br w:type="page"/>
      </w:r>
    </w:p>
    <w:p>
      <w:pPr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  <w:t>四、审核意见</w:t>
      </w:r>
    </w:p>
    <w:tbl>
      <w:tblPr>
        <w:tblStyle w:val="6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7" w:hRule="atLeast"/>
        </w:trPr>
        <w:tc>
          <w:tcPr>
            <w:tcW w:w="64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学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审 核 意 见</w:t>
            </w:r>
          </w:p>
        </w:tc>
        <w:tc>
          <w:tcPr>
            <w:tcW w:w="794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ind w:left="315" w:leftChars="150" w:firstLine="2880" w:firstLineChars="12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40" w:lineRule="exact"/>
              <w:ind w:left="315" w:leftChars="150" w:firstLine="2880" w:firstLineChars="12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40" w:lineRule="exact"/>
              <w:ind w:left="315" w:leftChars="150" w:firstLine="2880" w:firstLineChars="12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40" w:lineRule="exact"/>
              <w:ind w:left="315" w:leftChars="150" w:firstLine="2880" w:firstLineChars="12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40" w:lineRule="exact"/>
              <w:ind w:left="315" w:leftChars="150" w:firstLine="2880" w:firstLineChars="12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40" w:lineRule="exact"/>
              <w:ind w:left="315" w:leftChars="150" w:firstLine="2880" w:firstLineChars="12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40" w:lineRule="exact"/>
              <w:ind w:left="315" w:leftChars="150" w:firstLine="2880" w:firstLineChars="12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sz w:val="24"/>
              </w:rPr>
              <w:t xml:space="preserve">负责人（签章）            </w:t>
            </w: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7" w:hRule="atLeast"/>
        </w:trPr>
        <w:tc>
          <w:tcPr>
            <w:tcW w:w="64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科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发 院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审 核 意 见</w:t>
            </w:r>
          </w:p>
        </w:tc>
        <w:tc>
          <w:tcPr>
            <w:tcW w:w="79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</w:t>
            </w: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发院</w:t>
            </w:r>
            <w:r>
              <w:rPr>
                <w:rFonts w:hint="eastAsia" w:ascii="仿宋" w:hAnsi="仿宋" w:eastAsia="仿宋" w:cs="仿宋"/>
                <w:sz w:val="24"/>
              </w:rPr>
              <w:t xml:space="preserve">负责人（签章）            </w:t>
            </w: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7" w:hRule="atLeast"/>
        </w:trPr>
        <w:tc>
          <w:tcPr>
            <w:tcW w:w="64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学 校 </w:t>
            </w:r>
            <w:r>
              <w:rPr>
                <w:rFonts w:hint="eastAsia" w:ascii="仿宋" w:hAnsi="仿宋" w:eastAsia="仿宋" w:cs="仿宋"/>
                <w:sz w:val="24"/>
              </w:rPr>
              <w:t>审 核 意 见</w:t>
            </w:r>
          </w:p>
        </w:tc>
        <w:tc>
          <w:tcPr>
            <w:tcW w:w="79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</w:t>
            </w: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负责人（签章）            </w:t>
            </w: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年   月   日</w:t>
            </w:r>
          </w:p>
        </w:tc>
      </w:tr>
    </w:tbl>
    <w:p/>
    <w:p>
      <w:pPr>
        <w:rPr>
          <w:rFonts w:hint="eastAsia" w:eastAsia="仿宋_GB2312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文星楷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楷体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350" w:right="360"/>
      <w:jc w:val="right"/>
      <w:rPr>
        <w:rFonts w:hint="eastAsia"/>
      </w:rPr>
    </w:pP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</w:rPr>
      <w:t>27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09C4BE"/>
    <w:multiLevelType w:val="singleLevel"/>
    <w:tmpl w:val="8309C4B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MTU4MWI0MDE1M2QyZjA5YjU4YjJiZWZjYTEwMjkifQ=="/>
  </w:docVars>
  <w:rsids>
    <w:rsidRoot w:val="239C6328"/>
    <w:rsid w:val="080C6B01"/>
    <w:rsid w:val="239C6328"/>
    <w:rsid w:val="6A0942FC"/>
    <w:rsid w:val="6B173C1B"/>
    <w:rsid w:val="6FB559D7"/>
    <w:rsid w:val="768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@文星楷体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eastAsia="宋体"/>
      <w:sz w:val="28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2023-09-27T01:48:00Z</dcterms:created>
  <dc:creator>shan</dc:creator>
  <cp:lastModifiedBy>shan</cp:lastModifiedBy>
  <cp:lastPrinted>2023-10-12T01:48:28Z</cp:lastPrinted>
  <dcterms:modified xsi:type="dcterms:W3CDTF">2023-10-12T02:10:31Z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7D622BC96658481097D0839377BD5EC9_11</vt:lpwstr>
  </property>
</Properties>
</file>