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B49EA">
      <w:pPr>
        <w:pStyle w:val="2"/>
        <w:pageBreakBefore/>
        <w:suppressAutoHyphens/>
        <w:bidi w:val="0"/>
        <w:spacing w:before="0" w:after="0" w:line="240" w:lineRule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1</w:t>
      </w:r>
    </w:p>
    <w:p w14:paraId="43F4ECA5">
      <w:pPr>
        <w:suppressAutoHyphens/>
        <w:bidi w:val="0"/>
        <w:spacing w:line="640" w:lineRule="exact"/>
        <w:jc w:val="center"/>
        <w:outlineLvl w:val="1"/>
        <w:rPr>
          <w:rFonts w:hint="eastAsia" w:ascii="方正小标宋简体" w:hAnsi="方正小标宋_GBK" w:eastAsia="方正小标宋简体" w:cs="方正小标宋_GBK"/>
          <w:sz w:val="36"/>
          <w:szCs w:val="36"/>
        </w:rPr>
      </w:pPr>
      <w:bookmarkStart w:id="0" w:name="_GoBack"/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湖北省主要产业清单</w:t>
      </w:r>
    </w:p>
    <w:bookmarkEnd w:id="0"/>
    <w:p w14:paraId="330E1786">
      <w:pPr>
        <w:suppressAutoHyphens/>
        <w:bidi w:val="0"/>
        <w:rPr>
          <w:rFonts w:hint="eastAsia" w:ascii="黑体" w:hAnsi="黑体" w:eastAsia="黑体" w:cs="黑体"/>
          <w:sz w:val="32"/>
          <w:szCs w:val="32"/>
        </w:rPr>
      </w:pPr>
    </w:p>
    <w:p w14:paraId="7D5D9041">
      <w:pPr>
        <w:suppressAutoHyphens/>
        <w:bidi w:val="0"/>
        <w:ind w:firstLine="640" w:firstLineChars="200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ascii="黑体" w:hAnsi="黑体" w:eastAsia="黑体" w:cs="仿宋_GB2312"/>
          <w:color w:val="000000"/>
          <w:sz w:val="32"/>
          <w:szCs w:val="32"/>
        </w:rPr>
        <w:t>一、传统支柱产业</w:t>
      </w:r>
    </w:p>
    <w:p w14:paraId="5CF68367">
      <w:pPr>
        <w:suppressAutoHyphens/>
        <w:bidi w:val="0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汽车产业、现代化工及能源产业、现代农产品加工业、纺织服装产业、低碳冶金建材等原材料产业</w:t>
      </w:r>
    </w:p>
    <w:p w14:paraId="10D598F2">
      <w:pPr>
        <w:suppressAutoHyphens/>
        <w:bidi w:val="0"/>
        <w:ind w:firstLine="640" w:firstLineChars="200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ascii="黑体" w:hAnsi="黑体" w:eastAsia="黑体" w:cs="仿宋_GB2312"/>
          <w:color w:val="000000"/>
          <w:sz w:val="32"/>
          <w:szCs w:val="32"/>
        </w:rPr>
        <w:t>二、新兴支柱产业</w:t>
      </w:r>
    </w:p>
    <w:p w14:paraId="759A9AD2">
      <w:pPr>
        <w:suppressAutoHyphens/>
        <w:bidi w:val="0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光电子信息、新能源与智能网联汽车、生物医药及医疗器械、高端装备、北斗、人工智能、算力等数字经济核心产业</w:t>
      </w:r>
    </w:p>
    <w:p w14:paraId="72EEAF9F">
      <w:pPr>
        <w:suppressAutoHyphens/>
        <w:bidi w:val="0"/>
        <w:ind w:firstLine="640" w:firstLineChars="200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ascii="黑体" w:hAnsi="黑体" w:eastAsia="黑体" w:cs="仿宋_GB2312"/>
          <w:color w:val="000000"/>
          <w:sz w:val="32"/>
          <w:szCs w:val="32"/>
        </w:rPr>
        <w:t>三、重点战略性新兴产业</w:t>
      </w:r>
    </w:p>
    <w:p w14:paraId="4875D18E">
      <w:pPr>
        <w:suppressAutoHyphens/>
        <w:bidi w:val="0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集成电路、新型显示、智能终端、航空航天、节能环保、新材料、新能源（储能、光伏、风电）、氢能、网络安全、大数据与云计算</w:t>
      </w:r>
    </w:p>
    <w:p w14:paraId="1D440A85">
      <w:pPr>
        <w:suppressAutoHyphens/>
        <w:bidi w:val="0"/>
        <w:ind w:firstLine="640" w:firstLineChars="200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四、未来产业</w:t>
      </w:r>
    </w:p>
    <w:p w14:paraId="306D4D10">
      <w:pPr>
        <w:suppressAutoHyphens/>
        <w:bidi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6"/>
          <w:szCs w:val="36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具身智能、脑机接口、氢能和核聚变、生物制造、6G通信、量子科技</w:t>
      </w:r>
    </w:p>
    <w:p w14:paraId="2D5F329F">
      <w:pPr>
        <w:suppressAutoHyphens/>
        <w:bidi w:val="0"/>
        <w:ind w:firstLine="72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6"/>
          <w:szCs w:val="36"/>
          <w:lang w:bidi="ar"/>
        </w:rPr>
      </w:pPr>
    </w:p>
    <w:p w14:paraId="25265B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4321A"/>
    <w:rsid w:val="03652AD8"/>
    <w:rsid w:val="04E3349A"/>
    <w:rsid w:val="074D3671"/>
    <w:rsid w:val="12BE5763"/>
    <w:rsid w:val="148816C3"/>
    <w:rsid w:val="17866038"/>
    <w:rsid w:val="18C863C6"/>
    <w:rsid w:val="1E3019C1"/>
    <w:rsid w:val="1F283898"/>
    <w:rsid w:val="23A17CEF"/>
    <w:rsid w:val="274F05E7"/>
    <w:rsid w:val="287D0E98"/>
    <w:rsid w:val="2CF67FC0"/>
    <w:rsid w:val="2D587D07"/>
    <w:rsid w:val="2F076328"/>
    <w:rsid w:val="3043713A"/>
    <w:rsid w:val="314B32F1"/>
    <w:rsid w:val="33C16B2C"/>
    <w:rsid w:val="39EE3889"/>
    <w:rsid w:val="3AEA6CB9"/>
    <w:rsid w:val="3B480539"/>
    <w:rsid w:val="3BA84DB1"/>
    <w:rsid w:val="3FD65D78"/>
    <w:rsid w:val="40461BAB"/>
    <w:rsid w:val="40637A9A"/>
    <w:rsid w:val="43876F7E"/>
    <w:rsid w:val="459D28E2"/>
    <w:rsid w:val="463C2983"/>
    <w:rsid w:val="4A9426B1"/>
    <w:rsid w:val="4D9432F0"/>
    <w:rsid w:val="4EE4321A"/>
    <w:rsid w:val="517528AF"/>
    <w:rsid w:val="5318764E"/>
    <w:rsid w:val="55B87482"/>
    <w:rsid w:val="585433F8"/>
    <w:rsid w:val="5BC90B62"/>
    <w:rsid w:val="5DEC243D"/>
    <w:rsid w:val="606D0ADF"/>
    <w:rsid w:val="621A59E4"/>
    <w:rsid w:val="652567A4"/>
    <w:rsid w:val="67D56A92"/>
    <w:rsid w:val="6C433790"/>
    <w:rsid w:val="6E2C173C"/>
    <w:rsid w:val="726C288A"/>
    <w:rsid w:val="72916A37"/>
    <w:rsid w:val="79717777"/>
    <w:rsid w:val="7CDA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2026-06-03T08:01:00Z</dcterms:created>
  <dc:creator>杨文绮</dc:creator>
  <cp:lastModifiedBy>杨文绮</cp:lastModifiedBy>
  <dcterms:modified xsi:type="dcterms:W3CDTF">2026-06-03T08:01:42Z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AD2711E59F584AB587B4642D363DA0B2_11</vt:lpwstr>
  </property>
  <property fmtid="{D5CDD505-2E9C-101B-9397-08002B2CF9AE}" pid="4" name="KSOTemplateDocerSaveRecord">
    <vt:lpwstr>eyJoZGlkIjoiN2YyZWFjYzQ0MTIxNjc0MzJmNmI5N2RlYzkxNWI3MDgiLCJ1c2VySWQiOiIyNjY1NjY1NDYifQ==</vt:lpwstr>
  </property>
</Properties>
</file>