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C9C5">
      <w:pPr>
        <w:widowControl/>
        <w:suppressAutoHyphens/>
        <w:bidi w:val="0"/>
        <w:snapToGrid w:val="0"/>
        <w:spacing w:line="560" w:lineRule="exact"/>
        <w:jc w:val="lef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F5BC575">
      <w:pPr>
        <w:suppressAutoHyphens/>
        <w:bidi w:val="0"/>
        <w:ind w:firstLine="3614" w:firstLineChars="1200"/>
        <w:rPr>
          <w:rFonts w:ascii="Times New Roman" w:hAnsi="Times New Roman" w:eastAsia="宋体"/>
          <w:b/>
          <w:bCs/>
          <w:sz w:val="30"/>
          <w:szCs w:val="30"/>
        </w:rPr>
      </w:pPr>
    </w:p>
    <w:p w14:paraId="48992C63">
      <w:pPr>
        <w:suppressAutoHyphens/>
        <w:bidi w:val="0"/>
        <w:ind w:firstLine="3614" w:firstLineChars="1200"/>
        <w:rPr>
          <w:rFonts w:hint="eastAsia" w:ascii="Times New Roman" w:hAnsi="Times New Roman" w:eastAsia="宋体"/>
          <w:b/>
          <w:bCs/>
          <w:sz w:val="30"/>
          <w:szCs w:val="30"/>
        </w:rPr>
      </w:pPr>
    </w:p>
    <w:p w14:paraId="7355BCCA">
      <w:pPr>
        <w:suppressAutoHyphens/>
        <w:bidi w:val="0"/>
        <w:spacing w:line="640" w:lineRule="exact"/>
        <w:jc w:val="center"/>
        <w:outlineLvl w:val="1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湖北师范大学现代产业学院建设方案</w:t>
      </w:r>
    </w:p>
    <w:p w14:paraId="2E3A0051">
      <w:pPr>
        <w:suppressAutoHyphens/>
        <w:bidi w:val="0"/>
        <w:ind w:firstLine="3600" w:firstLineChars="1200"/>
        <w:rPr>
          <w:rFonts w:hint="eastAsia" w:ascii="楷体_GB2312" w:hAnsi="Times New Roman" w:eastAsia="楷体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（样表）</w:t>
      </w:r>
    </w:p>
    <w:p w14:paraId="376D2D1D">
      <w:pPr>
        <w:suppressAutoHyphens/>
        <w:bidi w:val="0"/>
        <w:ind w:firstLine="3614" w:firstLineChars="1200"/>
        <w:rPr>
          <w:rFonts w:ascii="Times New Roman" w:hAnsi="Times New Roman" w:eastAsia="宋体"/>
          <w:b/>
          <w:bCs/>
          <w:sz w:val="30"/>
          <w:szCs w:val="30"/>
        </w:rPr>
      </w:pPr>
    </w:p>
    <w:p w14:paraId="64AA57FD">
      <w:pPr>
        <w:suppressAutoHyphens/>
        <w:bidi w:val="0"/>
        <w:ind w:firstLine="3614" w:firstLineChars="1200"/>
        <w:rPr>
          <w:rFonts w:hint="eastAsia" w:ascii="Times New Roman" w:hAnsi="Times New Roman" w:eastAsia="宋体"/>
          <w:b/>
          <w:bCs/>
          <w:sz w:val="30"/>
          <w:szCs w:val="30"/>
        </w:rPr>
      </w:pP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5370"/>
      </w:tblGrid>
      <w:tr w14:paraId="2260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6683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C01A">
            <w:pPr>
              <w:suppressAutoHyphens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             （盖章）</w:t>
            </w:r>
          </w:p>
        </w:tc>
      </w:tr>
      <w:tr w14:paraId="2A05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09B4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产业学院名称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9015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E5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2062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合作企业（单位）名称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D32E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2BD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739D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共建专业点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A8CC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  <w:tr w14:paraId="1585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7276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产业学院院长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1526A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BF2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1B36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CD4D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D4C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F8EB">
            <w:pPr>
              <w:suppressAutoHyphens/>
              <w:bidi w:val="0"/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申报日期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D882">
            <w:pPr>
              <w:suppressAutoHyphens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 w14:paraId="553AF734">
      <w:pPr>
        <w:suppressAutoHyphens/>
        <w:bidi w:val="0"/>
        <w:rPr>
          <w:rFonts w:ascii="Calibri" w:hAnsi="Calibri" w:eastAsia="黑体" w:cs="Calibri"/>
          <w:sz w:val="32"/>
          <w:szCs w:val="32"/>
        </w:rPr>
      </w:pPr>
    </w:p>
    <w:p w14:paraId="354FB752">
      <w:pPr>
        <w:suppressAutoHyphens/>
        <w:bidi w:val="0"/>
        <w:adjustRightInd w:val="0"/>
        <w:snapToGrid w:val="0"/>
        <w:spacing w:line="560" w:lineRule="exact"/>
        <w:rPr>
          <w:rFonts w:hint="eastAsia" w:ascii="等线" w:hAnsi="等线" w:eastAsia="仿宋_GB2312"/>
          <w:sz w:val="36"/>
          <w:szCs w:val="36"/>
        </w:rPr>
      </w:pPr>
    </w:p>
    <w:p w14:paraId="5E2FF20B">
      <w:pPr>
        <w:suppressAutoHyphens/>
        <w:bidi w:val="0"/>
        <w:adjustRightInd w:val="0"/>
        <w:snapToGrid w:val="0"/>
        <w:spacing w:line="560" w:lineRule="exact"/>
        <w:rPr>
          <w:rFonts w:hint="eastAsia" w:ascii="等线" w:hAnsi="等线" w:eastAsia="仿宋_GB2312"/>
          <w:sz w:val="36"/>
          <w:szCs w:val="36"/>
        </w:rPr>
      </w:pPr>
    </w:p>
    <w:p w14:paraId="3928ABA8">
      <w:pPr>
        <w:widowControl/>
        <w:suppressAutoHyphens/>
        <w:bidi w:val="0"/>
        <w:snapToGrid w:val="0"/>
        <w:spacing w:line="480" w:lineRule="auto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二○二六年制表</w:t>
      </w:r>
    </w:p>
    <w:p w14:paraId="2ACCE078">
      <w:pPr>
        <w:jc w:val="center"/>
        <w:rPr>
          <w:rFonts w:ascii="Calibri" w:hAnsi="Calibri" w:eastAsia="黑体"/>
          <w:szCs w:val="32"/>
        </w:rPr>
        <w:sectPr>
          <w:footerReference r:id="rId3" w:type="default"/>
          <w:pgSz w:w="11906" w:h="16838"/>
          <w:pgMar w:top="1440" w:right="1800" w:bottom="1440" w:left="1800" w:header="851" w:footer="1020" w:gutter="0"/>
          <w:pgNumType w:fmt="numberInDash"/>
          <w:cols w:space="720" w:num="1"/>
          <w:docGrid w:type="lines" w:linePitch="435" w:charSpace="0"/>
        </w:sectPr>
      </w:pPr>
    </w:p>
    <w:p w14:paraId="0D643412">
      <w:pPr>
        <w:suppressAutoHyphens/>
        <w:bidi w:val="0"/>
        <w:spacing w:line="600" w:lineRule="exact"/>
        <w:rPr>
          <w:rFonts w:hint="eastAsia" w:ascii="等线" w:hAnsi="等线" w:eastAsia="仿宋_GB2312"/>
          <w:sz w:val="32"/>
          <w:szCs w:val="32"/>
        </w:rPr>
      </w:pPr>
    </w:p>
    <w:p w14:paraId="3A14C7E2">
      <w:pPr>
        <w:suppressAutoHyphens/>
        <w:bidi w:val="0"/>
        <w:jc w:val="center"/>
        <w:rPr>
          <w:rFonts w:hint="eastAsia" w:ascii="等线" w:hAnsi="等线" w:eastAsia="方正小标宋简体"/>
          <w:sz w:val="36"/>
          <w:szCs w:val="36"/>
        </w:rPr>
      </w:pPr>
      <w:r>
        <w:rPr>
          <w:rFonts w:ascii="方正小标宋简体" w:hAnsi="等线" w:eastAsia="方正小标宋简体"/>
          <w:sz w:val="36"/>
          <w:szCs w:val="36"/>
        </w:rPr>
        <w:t>填</w:t>
      </w:r>
      <w:r>
        <w:rPr>
          <w:rFonts w:ascii="等线" w:hAnsi="等线" w:eastAsia="方正小标宋简体"/>
          <w:sz w:val="36"/>
          <w:szCs w:val="36"/>
        </w:rPr>
        <w:t xml:space="preserve"> </w:t>
      </w:r>
      <w:r>
        <w:rPr>
          <w:rFonts w:ascii="方正小标宋简体" w:hAnsi="等线" w:eastAsia="方正小标宋简体"/>
          <w:sz w:val="36"/>
          <w:szCs w:val="36"/>
        </w:rPr>
        <w:t>表</w:t>
      </w:r>
      <w:r>
        <w:rPr>
          <w:rFonts w:ascii="等线" w:hAnsi="等线" w:eastAsia="方正小标宋简体"/>
          <w:sz w:val="36"/>
          <w:szCs w:val="36"/>
        </w:rPr>
        <w:t xml:space="preserve"> </w:t>
      </w:r>
      <w:r>
        <w:rPr>
          <w:rFonts w:ascii="方正小标宋简体" w:hAnsi="等线" w:eastAsia="方正小标宋简体"/>
          <w:sz w:val="36"/>
          <w:szCs w:val="36"/>
        </w:rPr>
        <w:t>说</w:t>
      </w:r>
      <w:r>
        <w:rPr>
          <w:rFonts w:ascii="等线" w:hAnsi="等线" w:eastAsia="方正小标宋简体"/>
          <w:sz w:val="36"/>
          <w:szCs w:val="36"/>
        </w:rPr>
        <w:t xml:space="preserve"> </w:t>
      </w:r>
      <w:r>
        <w:rPr>
          <w:rFonts w:ascii="方正小标宋简体" w:hAnsi="等线" w:eastAsia="方正小标宋简体"/>
          <w:sz w:val="36"/>
          <w:szCs w:val="36"/>
        </w:rPr>
        <w:t>明</w:t>
      </w:r>
    </w:p>
    <w:p w14:paraId="2DF36967">
      <w:pPr>
        <w:suppressAutoHyphens/>
        <w:bidi w:val="0"/>
        <w:spacing w:line="600" w:lineRule="exact"/>
        <w:rPr>
          <w:rFonts w:hint="eastAsia" w:ascii="等线" w:hAnsi="等线" w:eastAsia="仿宋_GB2312"/>
          <w:sz w:val="32"/>
          <w:szCs w:val="32"/>
        </w:rPr>
      </w:pPr>
    </w:p>
    <w:p w14:paraId="37067632">
      <w:pPr>
        <w:suppressAutoHyphens/>
        <w:bidi w:val="0"/>
        <w:spacing w:line="600" w:lineRule="exact"/>
        <w:ind w:firstLine="640" w:firstLineChars="200"/>
        <w:rPr>
          <w:rFonts w:hint="eastAsia" w:ascii="楷体_GB2312" w:hAnsi="等线" w:eastAsia="楷体_GB2312"/>
          <w:sz w:val="32"/>
          <w:szCs w:val="32"/>
        </w:rPr>
      </w:pPr>
      <w:r>
        <w:rPr>
          <w:rFonts w:hint="eastAsia" w:ascii="楷体_GB2312" w:hAnsi="等线" w:eastAsia="楷体_GB2312"/>
          <w:sz w:val="32"/>
          <w:szCs w:val="32"/>
        </w:rPr>
        <w:t>一、请仔细阅读《现代产业学院建设指南（试行）》《示范性特色学院建设管理办法》</w:t>
      </w:r>
      <w:r>
        <w:rPr>
          <w:rFonts w:hint="eastAsia" w:ascii="楷体_GB2312" w:hAnsi="Times New Roman" w:eastAsia="楷体_GB2312"/>
          <w:sz w:val="32"/>
          <w:szCs w:val="32"/>
        </w:rPr>
        <w:t>《湖北省高校现代产业学院建设实施方案》</w:t>
      </w:r>
      <w:r>
        <w:rPr>
          <w:rFonts w:hint="eastAsia" w:ascii="楷体_GB2312" w:hAnsi="等线" w:eastAsia="楷体_GB2312"/>
          <w:sz w:val="32"/>
          <w:szCs w:val="32"/>
        </w:rPr>
        <w:t>和填表说明，不得增删表格栏目，不按要求填写表格和提交相关材料者将不能通过资格审查。</w:t>
      </w:r>
    </w:p>
    <w:p w14:paraId="4A74CC7B">
      <w:pPr>
        <w:suppressAutoHyphens/>
        <w:bidi w:val="0"/>
        <w:spacing w:line="600" w:lineRule="exact"/>
        <w:ind w:firstLine="640" w:firstLineChars="200"/>
        <w:rPr>
          <w:rFonts w:hint="eastAsia" w:ascii="楷体_GB2312" w:hAnsi="等线" w:eastAsia="楷体_GB2312"/>
          <w:sz w:val="32"/>
          <w:szCs w:val="32"/>
        </w:rPr>
      </w:pPr>
      <w:r>
        <w:rPr>
          <w:rFonts w:hint="eastAsia" w:ascii="楷体_GB2312" w:hAnsi="等线" w:eastAsia="楷体_GB2312"/>
          <w:sz w:val="32"/>
          <w:szCs w:val="32"/>
        </w:rPr>
        <w:t>二、本表格内容须逐项填写，不得空项，没有的填“无”。</w:t>
      </w:r>
    </w:p>
    <w:p w14:paraId="6C42CA2F">
      <w:pPr>
        <w:suppressAutoHyphens/>
        <w:bidi w:val="0"/>
        <w:spacing w:line="600" w:lineRule="exact"/>
        <w:ind w:firstLine="640" w:firstLineChars="200"/>
        <w:rPr>
          <w:rFonts w:hint="eastAsia" w:ascii="楷体_GB2312" w:hAnsi="等线" w:eastAsia="楷体_GB2312"/>
          <w:sz w:val="32"/>
          <w:szCs w:val="32"/>
        </w:rPr>
      </w:pPr>
      <w:r>
        <w:rPr>
          <w:rFonts w:hint="eastAsia" w:ascii="楷体_GB2312" w:hAnsi="等线" w:eastAsia="楷体_GB2312"/>
          <w:sz w:val="32"/>
          <w:szCs w:val="32"/>
        </w:rPr>
        <w:t>三、申报内容力求实事求是、真实可靠，文字表达严谨规范、简明扼要。</w:t>
      </w:r>
    </w:p>
    <w:p w14:paraId="1ADE79C1">
      <w:pPr>
        <w:suppressAutoHyphens/>
        <w:bidi w:val="0"/>
        <w:spacing w:line="600" w:lineRule="exact"/>
        <w:ind w:firstLine="640" w:firstLineChars="200"/>
        <w:rPr>
          <w:rFonts w:hint="eastAsia" w:ascii="楷体_GB2312" w:hAnsi="等线" w:eastAsia="楷体_GB2312"/>
          <w:sz w:val="32"/>
          <w:szCs w:val="32"/>
        </w:rPr>
      </w:pPr>
      <w:r>
        <w:rPr>
          <w:rFonts w:hint="eastAsia" w:ascii="楷体_GB2312" w:hAnsi="等线" w:eastAsia="楷体_GB2312"/>
          <w:sz w:val="32"/>
          <w:szCs w:val="32"/>
        </w:rPr>
        <w:t>四、申报材料涉及国家秘密的，请依照国家保密法律法规相关规定采取保密措施。</w:t>
      </w:r>
    </w:p>
    <w:p w14:paraId="51EE04A4">
      <w:pPr>
        <w:suppressAutoHyphens/>
        <w:bidi w:val="0"/>
        <w:spacing w:line="600" w:lineRule="exact"/>
        <w:ind w:firstLine="640" w:firstLineChars="200"/>
        <w:rPr>
          <w:rFonts w:hint="eastAsia" w:ascii="等线" w:hAnsi="等线" w:eastAsia="仿宋_GB2312"/>
          <w:sz w:val="32"/>
          <w:szCs w:val="32"/>
        </w:rPr>
      </w:pPr>
    </w:p>
    <w:p w14:paraId="06D25F7A">
      <w:pPr>
        <w:suppressAutoHyphens/>
        <w:bidi w:val="0"/>
        <w:spacing w:line="600" w:lineRule="exact"/>
        <w:ind w:firstLine="640" w:firstLineChars="200"/>
        <w:rPr>
          <w:rFonts w:hint="eastAsia" w:ascii="等线" w:hAnsi="等线" w:eastAsia="仿宋_GB2312"/>
          <w:sz w:val="32"/>
          <w:szCs w:val="32"/>
        </w:rPr>
      </w:pPr>
    </w:p>
    <w:p w14:paraId="430B764A">
      <w:pPr>
        <w:suppressAutoHyphens/>
        <w:bidi w:val="0"/>
        <w:ind w:firstLine="640" w:firstLineChars="200"/>
        <w:rPr>
          <w:rFonts w:hint="eastAsia" w:ascii="等线" w:hAnsi="等线" w:eastAsia="仿宋_GB2312"/>
          <w:sz w:val="32"/>
          <w:szCs w:val="32"/>
        </w:rPr>
      </w:pPr>
    </w:p>
    <w:p w14:paraId="0610ED8D">
      <w:pPr>
        <w:pageBreakBefore/>
        <w:suppressAutoHyphens/>
        <w:bidi w:val="0"/>
        <w:spacing w:line="560" w:lineRule="exact"/>
        <w:rPr>
          <w:rFonts w:hint="eastAsia" w:ascii="等线" w:hAnsi="等线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"/>
        <w:gridCol w:w="896"/>
        <w:gridCol w:w="388"/>
        <w:gridCol w:w="702"/>
        <w:gridCol w:w="604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15"/>
      </w:tblGrid>
      <w:tr w14:paraId="74BE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B1F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产业学院全称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499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0436DAB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E35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8B9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相关产业领域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A21C">
            <w:pPr>
              <w:suppressAutoHyphens/>
              <w:bidi w:val="0"/>
              <w:snapToGrid w:val="0"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（从附件1中选择1个具体产业填写）</w:t>
            </w:r>
          </w:p>
        </w:tc>
      </w:tr>
      <w:tr w14:paraId="3B75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0B4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组建时间</w:t>
            </w: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1C65">
            <w:pPr>
              <w:suppressAutoHyphens/>
              <w:bidi w:val="0"/>
              <w:snapToGrid w:val="0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（××年×月×日）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9AB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独立设置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DCE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1"/>
                <w:szCs w:val="21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□是  □否</w:t>
            </w:r>
          </w:p>
        </w:tc>
      </w:tr>
      <w:tr w14:paraId="7448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52D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办学场所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0C6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□学校内部   □企业内部   □产业园区   □其他独立办学场所</w:t>
            </w:r>
          </w:p>
        </w:tc>
      </w:tr>
      <w:tr w14:paraId="5340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030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共同参与的</w:t>
            </w:r>
          </w:p>
          <w:p w14:paraId="4C79DAB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管理机构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737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751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053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共建专业点基本信息</w:t>
            </w: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E9A4">
            <w:pPr>
              <w:suppressAutoHyphens/>
              <w:bidi w:val="0"/>
              <w:snapToGrid w:val="0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共建专业点名称（限填3个）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F78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开设时间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829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在读学生总数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881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是否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“省级及省级以上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一流专业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”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建设点</w:t>
            </w:r>
          </w:p>
        </w:tc>
      </w:tr>
      <w:tr w14:paraId="4875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37E5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2D7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053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F8A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604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333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F95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FE18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3D7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CCA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94C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7AA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514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EEC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CEDB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118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39E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271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559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A6F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C2A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CE2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71A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合作企业（单位）名称（限填5个）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F28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产业类型</w:t>
            </w:r>
          </w:p>
        </w:tc>
      </w:tr>
      <w:tr w14:paraId="7C08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1FE4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6E4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5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6BF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455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C08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600C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5A1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5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D8F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95A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745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D650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F76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5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8F2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557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5EC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2655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5FA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5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50F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446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D48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2FCE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B67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52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645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156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A37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A4B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产业学院院长基本信息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371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78F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34E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25B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CFD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党政职务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348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81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3069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227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047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360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B01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882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001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EC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373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DB2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CB2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000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329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E78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D76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61F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B0CB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F6C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D9F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7706850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15F306E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6FB79AB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F61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AC8B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09F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01A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371DF48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266D1BC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C27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894E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22B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校企合作经历</w:t>
            </w:r>
          </w:p>
        </w:tc>
        <w:tc>
          <w:tcPr>
            <w:tcW w:w="7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0C9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60A7484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4FD331C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CD3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3" w:hRule="atLeast"/>
          <w:jc w:val="center"/>
        </w:trPr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58B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1AE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BE6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教师总人数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70A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正高级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32F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98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952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企业教师数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1F0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学校教师数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CA1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具有企业背景的专职教师数</w:t>
            </w:r>
          </w:p>
        </w:tc>
      </w:tr>
      <w:tr w14:paraId="1F7B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A12E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483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教师数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35D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EF9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0E2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4D1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184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FC3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142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130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0AD3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366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5FA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035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4EA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8A0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E55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CAD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47F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C13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885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生师比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5E8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2F8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B0A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产业学院学生基本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2F3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EAF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79B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82F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9B6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F06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其他学历形式</w:t>
            </w:r>
          </w:p>
        </w:tc>
      </w:tr>
      <w:tr w14:paraId="366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A492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7BC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学生数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82F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D17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6E4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2A4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BBD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400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D48B">
            <w:pPr>
              <w:widowControl/>
              <w:suppressAutoHyphens/>
              <w:bidi w:val="0"/>
              <w:snapToGrid w:val="0"/>
              <w:jc w:val="left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E92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A13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5B8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9A1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3FC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52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D2C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31D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b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4"/>
                <w:szCs w:val="24"/>
              </w:rPr>
              <w:t>产业学院专任教师简表</w:t>
            </w:r>
          </w:p>
        </w:tc>
      </w:tr>
      <w:tr w14:paraId="1736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D6F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98A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12B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FD6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学校教师/企业教师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C36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8A9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502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承担教学/管理任务</w:t>
            </w:r>
          </w:p>
        </w:tc>
      </w:tr>
      <w:tr w14:paraId="2663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84F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D9B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902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B41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66D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CDD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637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760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2653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310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98C8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CCD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AC1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2F65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613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606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8C7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C58A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590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01C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614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A131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D51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9F7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4616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58E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789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020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97CF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69BC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66C9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7BF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AB72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 w:cs="Calibri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5D3E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2ACD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C974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C3CB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A310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5B57">
            <w:pPr>
              <w:suppressAutoHyphens/>
              <w:bidi w:val="0"/>
              <w:snapToGrid w:val="0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</w:tbl>
    <w:p w14:paraId="78F2BDA0">
      <w:pPr>
        <w:suppressAutoHyphens/>
        <w:bidi w:val="0"/>
        <w:rPr>
          <w:rFonts w:ascii="Calibri" w:hAnsi="Calibri" w:eastAsia="黑体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目标定位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7FB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27251">
            <w:pPr>
              <w:suppressAutoHyphens/>
              <w:bidi w:val="0"/>
              <w:snapToGrid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建设背景</w:t>
            </w:r>
          </w:p>
          <w:p w14:paraId="45BFEF70">
            <w:pPr>
              <w:suppressAutoHyphens/>
              <w:bidi w:val="0"/>
              <w:snapToGrid w:val="0"/>
              <w:jc w:val="left"/>
              <w:rPr>
                <w:rFonts w:ascii="Calibri" w:hAnsi="Calibri" w:eastAsia="等线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（设立现代产业学院的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基本定位、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学院组建论证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情况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等，限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300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字）</w:t>
            </w:r>
          </w:p>
        </w:tc>
      </w:tr>
      <w:tr w14:paraId="1BB4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487F6">
            <w:pPr>
              <w:suppressAutoHyphens/>
              <w:bidi w:val="0"/>
              <w:snapToGrid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建设目标</w:t>
            </w:r>
          </w:p>
          <w:p w14:paraId="1F4EFD99">
            <w:pPr>
              <w:suppressAutoHyphens/>
              <w:bidi w:val="0"/>
              <w:snapToGrid w:val="0"/>
              <w:jc w:val="left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学院建设目标和定位、毕业生要求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等，限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500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字）</w:t>
            </w:r>
          </w:p>
        </w:tc>
      </w:tr>
    </w:tbl>
    <w:p w14:paraId="42056B51">
      <w:pPr>
        <w:suppressAutoHyphens/>
        <w:bidi w:val="0"/>
        <w:snapToGrid w:val="0"/>
        <w:rPr>
          <w:rFonts w:hint="eastAsia" w:ascii="黑体" w:hAnsi="黑体" w:eastAsia="黑体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三、建设基础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2669"/>
        <w:gridCol w:w="1842"/>
        <w:gridCol w:w="2010"/>
      </w:tblGrid>
      <w:tr w14:paraId="26CC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75DC6">
            <w:pPr>
              <w:suppressAutoHyphens/>
              <w:bidi w:val="0"/>
              <w:snapToGrid w:val="0"/>
              <w:rPr>
                <w:rFonts w:ascii="Calibri" w:hAnsi="Calibri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基础</w:t>
            </w:r>
          </w:p>
          <w:p w14:paraId="228D2F14">
            <w:pPr>
              <w:suppressAutoHyphens/>
              <w:bidi w:val="0"/>
              <w:snapToGrid w:val="0"/>
              <w:jc w:val="left"/>
              <w:rPr>
                <w:rFonts w:ascii="Calibri" w:hAnsi="Calibri" w:eastAsia="等线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学院组织运行构架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7FC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98D9E">
            <w:pPr>
              <w:suppressAutoHyphens/>
              <w:bidi w:val="0"/>
              <w:snapToGrid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基础</w:t>
            </w:r>
          </w:p>
          <w:p w14:paraId="4F116B64">
            <w:pPr>
              <w:suppressAutoHyphens/>
              <w:bidi w:val="0"/>
              <w:snapToGrid w:val="0"/>
              <w:jc w:val="left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学院依托的主要学科专业的建设情况等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2A8C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9E1E8">
            <w:pPr>
              <w:suppressAutoHyphens/>
              <w:bidi w:val="0"/>
              <w:snapToGrid w:val="0"/>
              <w:rPr>
                <w:rFonts w:ascii="Calibri" w:hAnsi="Calibri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三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基础</w:t>
            </w:r>
          </w:p>
          <w:p w14:paraId="2B252CF2">
            <w:pPr>
              <w:suppressAutoHyphens/>
              <w:bidi w:val="0"/>
              <w:snapToGrid w:val="0"/>
              <w:jc w:val="left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学院相关产业发展情况、前期产学合作情况和成效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0BD4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2874C">
            <w:pPr>
              <w:suppressAutoHyphens/>
              <w:bidi w:val="0"/>
              <w:snapToGrid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四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前期人才培养成效</w:t>
            </w:r>
          </w:p>
          <w:p w14:paraId="132A3567">
            <w:pPr>
              <w:suppressAutoHyphens/>
              <w:bidi w:val="0"/>
              <w:snapToGrid w:val="0"/>
              <w:jc w:val="left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学校在教育教学改革方面的已有探索和成效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给出近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年学院毕业生到本行业（领域）就业的比例数据，限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7D66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2C37">
            <w:pPr>
              <w:suppressAutoHyphens/>
              <w:bidi w:val="0"/>
              <w:rPr>
                <w:rFonts w:ascii="Calibri" w:hAnsi="Calibri" w:eastAsia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五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 w:val="0"/>
                <w:bCs/>
                <w:kern w:val="0"/>
                <w:sz w:val="28"/>
                <w:szCs w:val="28"/>
              </w:rPr>
              <w:t>可复制表单，限填</w:t>
            </w:r>
            <w:r>
              <w:rPr>
                <w:rFonts w:hint="eastAsia" w:ascii="等线" w:hAnsi="等线" w:eastAsia="楷体"/>
                <w:b w:val="0"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b w:val="0"/>
                <w:bCs/>
                <w:kern w:val="0"/>
                <w:sz w:val="28"/>
                <w:szCs w:val="28"/>
              </w:rPr>
              <w:t>个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）</w:t>
            </w:r>
          </w:p>
        </w:tc>
      </w:tr>
      <w:tr w14:paraId="6006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FDE1">
            <w:pPr>
              <w:suppressAutoHyphens/>
              <w:bidi w:val="0"/>
              <w:rPr>
                <w:rFonts w:hint="eastAsia" w:ascii="等线" w:hAnsi="等线" w:eastAsia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基本情 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F77C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合作企业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或单位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1C0A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</w:tr>
      <w:tr w14:paraId="600C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7D38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B6A6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AF53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5EB5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D314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</w:tr>
      <w:tr w14:paraId="29A0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E711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7EB0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7E8A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0A67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BAC6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</w:tr>
      <w:tr w14:paraId="3184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DFB9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6462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A9FD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D49D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F5AB">
            <w:pPr>
              <w:suppressAutoHyphens/>
              <w:bidi w:val="0"/>
              <w:jc w:val="center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</w:p>
        </w:tc>
      </w:tr>
      <w:tr w14:paraId="79C3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F53B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E030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2F46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8"/>
                <w:szCs w:val="28"/>
              </w:rPr>
            </w:pPr>
          </w:p>
        </w:tc>
      </w:tr>
      <w:tr w14:paraId="6D4C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D74F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611C">
            <w:pPr>
              <w:suppressAutoHyphens/>
              <w:bidi w:val="0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C35C">
            <w:pPr>
              <w:suppressAutoHyphens/>
              <w:bidi w:val="0"/>
              <w:rPr>
                <w:rFonts w:ascii="Calibri" w:hAnsi="Calibri" w:eastAsia="楷体"/>
                <w:kern w:val="0"/>
                <w:sz w:val="28"/>
                <w:szCs w:val="28"/>
              </w:rPr>
            </w:pPr>
          </w:p>
        </w:tc>
      </w:tr>
      <w:tr w14:paraId="0FD8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06CA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5FDD">
            <w:pPr>
              <w:suppressAutoHyphens/>
              <w:bidi w:val="0"/>
              <w:rPr>
                <w:rFonts w:hint="eastAsia" w:ascii="等线" w:hAnsi="等线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合作企业计划每年投入学院建设资金数额（</w:t>
            </w:r>
            <w:r>
              <w:rPr>
                <w:rFonts w:hint="eastAsia" w:ascii="等线" w:hAnsi="等线" w:eastAsia="楷体"/>
                <w:kern w:val="0"/>
                <w:sz w:val="24"/>
                <w:szCs w:val="24"/>
              </w:rPr>
              <w:t>2026-2030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年）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9264">
            <w:pPr>
              <w:suppressAutoHyphens/>
              <w:bidi w:val="0"/>
              <w:ind w:firstLine="1400" w:firstLineChars="500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（单位：万）</w:t>
            </w:r>
          </w:p>
        </w:tc>
      </w:tr>
      <w:tr w14:paraId="4A6D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6413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431C">
            <w:pPr>
              <w:suppressAutoHyphens/>
              <w:bidi w:val="0"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合作企业对学院的支持举措</w:t>
            </w:r>
          </w:p>
          <w:p w14:paraId="5F475DEE">
            <w:pPr>
              <w:suppressAutoHyphens/>
              <w:bidi w:val="0"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6196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6E23">
            <w:pPr>
              <w:widowControl/>
              <w:suppressAutoHyphens/>
              <w:bidi w:val="0"/>
              <w:jc w:val="left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84AA">
            <w:pPr>
              <w:suppressAutoHyphens/>
              <w:bidi w:val="0"/>
              <w:jc w:val="left"/>
              <w:rPr>
                <w:rFonts w:ascii="Calibri" w:hAnsi="Calibri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其他情况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情况）</w:t>
            </w:r>
          </w:p>
          <w:p w14:paraId="4E1D426C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</w:p>
        </w:tc>
      </w:tr>
    </w:tbl>
    <w:p w14:paraId="2092FE83">
      <w:pPr>
        <w:suppressAutoHyphens/>
        <w:bidi w:val="0"/>
        <w:rPr>
          <w:rFonts w:ascii="楷体_GB2312" w:hAnsi="Calibri" w:eastAsia="楷体_GB2312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</w:rPr>
        <w:t>育人模式</w:t>
      </w:r>
      <w:r>
        <w:rPr>
          <w:rFonts w:hint="eastAsia" w:ascii="楷体_GB2312" w:hAnsi="等线" w:eastAsia="楷体_GB2312"/>
          <w:sz w:val="32"/>
          <w:szCs w:val="32"/>
        </w:rPr>
        <w:t>（每项限500字）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033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D588A">
            <w:pPr>
              <w:suppressAutoHyphens/>
              <w:bidi w:val="0"/>
              <w:rPr>
                <w:rFonts w:hint="eastAsia" w:ascii="Calibri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人才培养模式</w:t>
            </w:r>
          </w:p>
          <w:p w14:paraId="6235158A">
            <w:pPr>
              <w:suppressAutoHyphens/>
              <w:bidi w:val="0"/>
              <w:jc w:val="left"/>
              <w:rPr>
                <w:rFonts w:ascii="Calibri" w:hAnsi="Calibri" w:eastAsia="等线"/>
                <w:kern w:val="0"/>
                <w:sz w:val="24"/>
                <w:szCs w:val="24"/>
              </w:rPr>
            </w:pPr>
          </w:p>
        </w:tc>
      </w:tr>
      <w:tr w14:paraId="64F3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79FA7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（二）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现代产业学院培养方案与原有专业培养方案的不同点</w:t>
            </w:r>
          </w:p>
          <w:p w14:paraId="77CE62E8">
            <w:pPr>
              <w:suppressAutoHyphens/>
              <w:bidi w:val="0"/>
              <w:jc w:val="left"/>
              <w:rPr>
                <w:rFonts w:ascii="Calibri" w:hAnsi="Calibri" w:eastAsia="等线"/>
                <w:kern w:val="0"/>
                <w:sz w:val="24"/>
                <w:szCs w:val="24"/>
              </w:rPr>
            </w:pPr>
          </w:p>
        </w:tc>
      </w:tr>
      <w:tr w14:paraId="303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DC8F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专业建设情况</w:t>
            </w:r>
          </w:p>
          <w:p w14:paraId="06338AD3">
            <w:pPr>
              <w:suppressAutoHyphens/>
              <w:bidi w:val="0"/>
              <w:jc w:val="left"/>
              <w:rPr>
                <w:rFonts w:hint="eastAsia" w:ascii="宋体" w:hAnsi="宋体" w:eastAsia="等线"/>
                <w:kern w:val="0"/>
                <w:sz w:val="24"/>
                <w:szCs w:val="24"/>
              </w:rPr>
            </w:pPr>
          </w:p>
        </w:tc>
      </w:tr>
      <w:tr w14:paraId="428D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7419C">
            <w:pPr>
              <w:suppressAutoHyphens/>
              <w:bidi w:val="0"/>
              <w:rPr>
                <w:rFonts w:ascii="Calibri" w:hAnsi="Calibri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（四）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校企合作模式</w:t>
            </w:r>
          </w:p>
          <w:p w14:paraId="57175AA1">
            <w:pPr>
              <w:suppressAutoHyphens/>
              <w:bidi w:val="0"/>
              <w:rPr>
                <w:rFonts w:hint="eastAsia" w:ascii="等线" w:hAnsi="等线" w:eastAsia="等线"/>
                <w:b/>
                <w:kern w:val="0"/>
                <w:sz w:val="24"/>
                <w:szCs w:val="24"/>
              </w:rPr>
            </w:pPr>
          </w:p>
        </w:tc>
      </w:tr>
      <w:tr w14:paraId="6F9F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B09A">
            <w:pPr>
              <w:numPr>
                <w:ilvl w:val="0"/>
                <w:numId w:val="1"/>
              </w:numPr>
              <w:suppressAutoHyphens/>
              <w:bidi w:val="0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实习实训基地建设情况</w:t>
            </w:r>
          </w:p>
          <w:p w14:paraId="512B65AF">
            <w:pPr>
              <w:suppressAutoHyphens/>
              <w:bidi w:val="0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</w:p>
        </w:tc>
      </w:tr>
      <w:tr w14:paraId="5589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9ECF0">
            <w:pPr>
              <w:suppressAutoHyphens/>
              <w:bidi w:val="0"/>
              <w:rPr>
                <w:rFonts w:hint="eastAsia" w:ascii="等线" w:hAnsi="等线" w:eastAsia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（六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高水平教师队伍建设情况</w:t>
            </w:r>
          </w:p>
          <w:p w14:paraId="77C006CD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</w:p>
        </w:tc>
      </w:tr>
      <w:tr w14:paraId="5B17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7F4CF">
            <w:pPr>
              <w:suppressAutoHyphens/>
              <w:bidi w:val="0"/>
              <w:rPr>
                <w:rFonts w:hint="eastAsia" w:ascii="等线" w:hAnsi="等线" w:eastAsia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（七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产学研服务平台建设情况</w:t>
            </w:r>
          </w:p>
          <w:p w14:paraId="7F2558DD">
            <w:pPr>
              <w:suppressAutoHyphens/>
              <w:bidi w:val="0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</w:p>
        </w:tc>
      </w:tr>
      <w:tr w14:paraId="77DC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C4CE7">
            <w:pPr>
              <w:suppressAutoHyphens/>
              <w:bidi w:val="0"/>
              <w:rPr>
                <w:rFonts w:ascii="Calibri" w:hAnsi="Calibri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（八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管理体制机制情况</w:t>
            </w:r>
          </w:p>
          <w:p w14:paraId="1BC8EA9D">
            <w:pPr>
              <w:suppressAutoHyphens/>
              <w:bidi w:val="0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</w:p>
        </w:tc>
      </w:tr>
    </w:tbl>
    <w:p w14:paraId="03040E31">
      <w:pPr>
        <w:suppressAutoHyphens/>
        <w:bidi w:val="0"/>
        <w:rPr>
          <w:rFonts w:ascii="楷体_GB2312" w:hAnsi="Calibri" w:eastAsia="楷体_GB2312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</w:rPr>
        <w:t>保障体系</w:t>
      </w:r>
      <w:r>
        <w:rPr>
          <w:rFonts w:hint="eastAsia" w:ascii="楷体_GB2312" w:hAnsi="等线" w:eastAsia="楷体_GB2312"/>
          <w:sz w:val="32"/>
          <w:szCs w:val="32"/>
        </w:rPr>
        <w:t>（限1000字）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7B0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A552A">
            <w:pPr>
              <w:suppressAutoHyphens/>
              <w:bidi w:val="0"/>
              <w:jc w:val="left"/>
              <w:rPr>
                <w:rFonts w:hint="eastAsia" w:ascii="Calibri" w:hAnsi="等线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组织保障、政策保障、经费保障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等）</w:t>
            </w:r>
          </w:p>
          <w:p w14:paraId="2FDDFAD7">
            <w:pPr>
              <w:suppressAutoHyphens/>
              <w:bidi w:val="0"/>
              <w:jc w:val="left"/>
              <w:rPr>
                <w:rFonts w:hint="eastAsia" w:ascii="宋体" w:hAnsi="宋体" w:eastAsia="等线"/>
                <w:kern w:val="0"/>
                <w:sz w:val="24"/>
                <w:szCs w:val="24"/>
              </w:rPr>
            </w:pPr>
          </w:p>
        </w:tc>
      </w:tr>
    </w:tbl>
    <w:p w14:paraId="43864651">
      <w:pPr>
        <w:suppressAutoHyphens/>
        <w:bidi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六、主要特色及</w:t>
      </w:r>
      <w:r>
        <w:rPr>
          <w:rFonts w:hint="eastAsia" w:ascii="黑体" w:hAnsi="黑体" w:eastAsia="黑体"/>
          <w:sz w:val="32"/>
          <w:szCs w:val="32"/>
        </w:rPr>
        <w:t>优势（</w:t>
      </w:r>
      <w:r>
        <w:rPr>
          <w:rFonts w:hint="eastAsia" w:ascii="楷体_GB2312" w:hAnsi="等线" w:eastAsia="楷体_GB2312" w:cs="Times New Roman"/>
          <w:sz w:val="32"/>
          <w:szCs w:val="32"/>
        </w:rPr>
        <w:t>限300字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67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506E7">
            <w:pPr>
              <w:suppressAutoHyphens/>
              <w:bidi w:val="0"/>
              <w:jc w:val="left"/>
              <w:rPr>
                <w:rFonts w:ascii="Calibri" w:hAnsi="Calibri" w:eastAsia="等线"/>
                <w:kern w:val="0"/>
                <w:sz w:val="24"/>
                <w:szCs w:val="24"/>
              </w:rPr>
            </w:pPr>
          </w:p>
          <w:p w14:paraId="384CCCDE">
            <w:pPr>
              <w:suppressAutoHyphens/>
              <w:bidi w:val="0"/>
              <w:jc w:val="left"/>
              <w:rPr>
                <w:rFonts w:hint="eastAsia" w:ascii="等线" w:hAnsi="等线" w:eastAsia="等线"/>
                <w:kern w:val="0"/>
                <w:sz w:val="24"/>
                <w:szCs w:val="24"/>
              </w:rPr>
            </w:pPr>
          </w:p>
        </w:tc>
      </w:tr>
    </w:tbl>
    <w:p w14:paraId="260D3B63">
      <w:pPr>
        <w:suppressAutoHyphens/>
        <w:bidi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七、发展规划及展望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_GB2312" w:hAnsi="等线" w:eastAsia="楷体_GB2312" w:cs="Times New Roman"/>
          <w:sz w:val="32"/>
          <w:szCs w:val="32"/>
        </w:rPr>
        <w:t>限500字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3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 w14:paraId="732F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B4CE6">
            <w:pPr>
              <w:suppressAutoHyphens/>
              <w:bidi w:val="0"/>
              <w:jc w:val="left"/>
              <w:rPr>
                <w:rFonts w:hint="eastAsia" w:ascii="Calibri" w:hAnsi="等线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（按照规划建设年份分解改革任务，包括各阶段对应取得的阶段性成果）</w:t>
            </w:r>
          </w:p>
          <w:p w14:paraId="75B24CAE">
            <w:pPr>
              <w:suppressAutoHyphens/>
              <w:bidi w:val="0"/>
              <w:jc w:val="left"/>
              <w:rPr>
                <w:rFonts w:ascii="Calibri" w:hAnsi="Calibri" w:eastAsia="等线"/>
                <w:kern w:val="0"/>
                <w:sz w:val="24"/>
                <w:szCs w:val="24"/>
              </w:rPr>
            </w:pPr>
          </w:p>
        </w:tc>
      </w:tr>
    </w:tbl>
    <w:p w14:paraId="0FA062CB">
      <w:pPr>
        <w:suppressAutoHyphens/>
        <w:bidi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八、风险分析及应对预案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EB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62008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（一）风险分析</w:t>
            </w:r>
          </w:p>
          <w:p w14:paraId="6A265679">
            <w:pPr>
              <w:suppressAutoHyphens/>
              <w:bidi w:val="0"/>
              <w:jc w:val="left"/>
              <w:rPr>
                <w:rFonts w:hint="eastAsia" w:ascii="等线" w:hAnsi="等线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（包括政策风险、财政风险、对外合作风险等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，限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）</w:t>
            </w:r>
          </w:p>
          <w:p w14:paraId="05F8D6EE">
            <w:pPr>
              <w:suppressAutoHyphens/>
              <w:bidi w:val="0"/>
              <w:jc w:val="left"/>
              <w:rPr>
                <w:rFonts w:hint="eastAsia" w:ascii="等线" w:hAnsi="等线" w:eastAsia="宋体"/>
                <w:kern w:val="0"/>
                <w:sz w:val="24"/>
                <w:szCs w:val="24"/>
              </w:rPr>
            </w:pPr>
          </w:p>
        </w:tc>
      </w:tr>
      <w:tr w14:paraId="0FC9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62DDB">
            <w:pPr>
              <w:suppressAutoHyphens/>
              <w:bidi w:val="0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（限</w:t>
            </w:r>
            <w:r>
              <w:rPr>
                <w:rFonts w:hint="eastAsia" w:ascii="等线" w:hAnsi="等线" w:eastAsia="仿宋"/>
                <w:kern w:val="0"/>
                <w:sz w:val="24"/>
                <w:szCs w:val="24"/>
              </w:rPr>
              <w:t>5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字）</w:t>
            </w:r>
          </w:p>
          <w:p w14:paraId="70F79387">
            <w:pPr>
              <w:suppressAutoHyphens/>
              <w:bidi w:val="0"/>
              <w:jc w:val="left"/>
              <w:rPr>
                <w:rFonts w:hint="eastAsia" w:ascii="等线" w:hAnsi="等线" w:eastAsia="等线"/>
                <w:kern w:val="0"/>
                <w:sz w:val="24"/>
                <w:szCs w:val="24"/>
              </w:rPr>
            </w:pPr>
          </w:p>
        </w:tc>
      </w:tr>
    </w:tbl>
    <w:p w14:paraId="62D7F8EA">
      <w:pPr>
        <w:suppressAutoHyphens/>
        <w:bidi w:val="0"/>
        <w:rPr>
          <w:rFonts w:ascii="Calibri" w:hAnsi="Calibri" w:eastAsia="黑体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九、佐证材料清单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E0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A9DAA">
            <w:pPr>
              <w:suppressAutoHyphens/>
              <w:bidi w:val="0"/>
              <w:jc w:val="left"/>
              <w:rPr>
                <w:rFonts w:hint="eastAsia" w:ascii="等线" w:hAnsi="等线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（分条列明清单，限</w:t>
            </w:r>
            <w:r>
              <w:rPr>
                <w:rFonts w:ascii="等线" w:hAnsi="等线" w:eastAsia="仿宋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条以内，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佐证材料以PDF形式制成一个文件附在申报书之后）</w:t>
            </w:r>
          </w:p>
          <w:p w14:paraId="394D0CF3">
            <w:pPr>
              <w:suppressAutoHyphens/>
              <w:bidi w:val="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026E1BF">
            <w:pPr>
              <w:suppressAutoHyphens/>
              <w:bidi w:val="0"/>
              <w:jc w:val="left"/>
              <w:rPr>
                <w:rFonts w:ascii="Calibri" w:hAnsi="Calibri" w:eastAsia="宋体"/>
                <w:kern w:val="0"/>
                <w:sz w:val="24"/>
                <w:szCs w:val="24"/>
              </w:rPr>
            </w:pPr>
          </w:p>
        </w:tc>
      </w:tr>
    </w:tbl>
    <w:p w14:paraId="61A80195">
      <w:pPr>
        <w:suppressAutoHyphens/>
        <w:bidi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十、审核意见（建设各方对申报</w:t>
      </w:r>
      <w:r>
        <w:rPr>
          <w:rFonts w:hint="eastAsia" w:ascii="黑体" w:hAnsi="黑体" w:eastAsia="黑体"/>
          <w:sz w:val="32"/>
          <w:szCs w:val="32"/>
        </w:rPr>
        <w:t>省级</w:t>
      </w:r>
      <w:r>
        <w:rPr>
          <w:rFonts w:ascii="黑体" w:hAnsi="黑体" w:eastAsia="黑体"/>
          <w:sz w:val="32"/>
          <w:szCs w:val="32"/>
        </w:rPr>
        <w:t>现代产业学院的具体意见）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1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EEAA4">
            <w:pPr>
              <w:suppressAutoHyphens/>
              <w:bidi w:val="0"/>
              <w:jc w:val="left"/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 w14:paraId="79A1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316AD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hint="eastAsia" w:ascii="等线" w:hAnsi="等线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经审核，表格所填内容属实，</w:t>
            </w:r>
          </w:p>
          <w:p w14:paraId="317F497C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hint="eastAsia" w:ascii="等线" w:hAnsi="等线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本人对所填内容负责。</w:t>
            </w: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   </w:t>
            </w:r>
          </w:p>
          <w:p w14:paraId="52E8A8D7">
            <w:pPr>
              <w:suppressAutoHyphens/>
              <w:bidi w:val="0"/>
              <w:snapToGrid w:val="0"/>
              <w:spacing w:line="360" w:lineRule="auto"/>
              <w:jc w:val="center"/>
              <w:rPr>
                <w:rFonts w:hint="eastAsia" w:ascii="仿宋_GB2312" w:hAnsi="等线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签名：</w:t>
            </w: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日期：</w:t>
            </w:r>
          </w:p>
        </w:tc>
      </w:tr>
      <w:tr w14:paraId="6EBD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7B485">
            <w:pPr>
              <w:suppressAutoHyphens/>
              <w:bidi w:val="0"/>
              <w:snapToGrid w:val="0"/>
              <w:rPr>
                <w:rFonts w:hint="eastAsia" w:ascii="Calibri" w:hAnsi="等线" w:eastAsia="仿宋_GB2312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2F5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F7EAF">
            <w:pPr>
              <w:suppressAutoHyphens/>
              <w:bidi w:val="0"/>
              <w:jc w:val="left"/>
              <w:rPr>
                <w:rFonts w:hint="eastAsia" w:ascii="宋体" w:hAnsi="宋体" w:eastAsia="等线"/>
                <w:kern w:val="0"/>
                <w:sz w:val="24"/>
                <w:szCs w:val="24"/>
              </w:rPr>
            </w:pPr>
          </w:p>
          <w:p w14:paraId="742388DC">
            <w:pPr>
              <w:suppressAutoHyphens/>
              <w:bidi w:val="0"/>
              <w:snapToGrid w:val="0"/>
              <w:spacing w:line="360" w:lineRule="auto"/>
              <w:ind w:firstLine="1680" w:firstLineChars="700"/>
              <w:jc w:val="left"/>
              <w:rPr>
                <w:rFonts w:ascii="Calibri" w:hAnsi="Calibri" w:eastAsia="仿宋_GB2312"/>
                <w:kern w:val="0"/>
                <w:sz w:val="24"/>
                <w:szCs w:val="24"/>
              </w:rPr>
            </w:pPr>
            <w:r>
              <w:rPr>
                <w:rFonts w:ascii="等线" w:hAnsi="等线" w:eastAsia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等线" w:eastAsia="仿宋_GB2312"/>
                <w:kern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签名：</w:t>
            </w: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等线" w:eastAsia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（公章）</w:t>
            </w:r>
          </w:p>
          <w:p w14:paraId="49F17620">
            <w:pPr>
              <w:suppressAutoHyphens/>
              <w:bidi w:val="0"/>
              <w:snapToGrid w:val="0"/>
              <w:jc w:val="center"/>
              <w:rPr>
                <w:rFonts w:hint="eastAsia" w:ascii="等线" w:hAnsi="等线" w:eastAsia="仿宋_GB2312"/>
                <w:kern w:val="0"/>
                <w:sz w:val="32"/>
                <w:szCs w:val="32"/>
              </w:rPr>
            </w:pP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日期：</w:t>
            </w:r>
          </w:p>
        </w:tc>
      </w:tr>
      <w:tr w14:paraId="52B9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0D714">
            <w:pPr>
              <w:suppressAutoHyphens/>
              <w:bidi w:val="0"/>
              <w:snapToGrid w:val="0"/>
              <w:jc w:val="left"/>
              <w:rPr>
                <w:rFonts w:hint="eastAsia" w:ascii="等线" w:hAnsi="等线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合作企业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ascii="楷体" w:hAnsi="楷体" w:eastAsia="楷体"/>
                <w:b/>
                <w:kern w:val="0"/>
                <w:sz w:val="28"/>
                <w:szCs w:val="28"/>
              </w:rPr>
              <w:t>意见</w:t>
            </w: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b w:val="0"/>
                <w:bCs/>
                <w:kern w:val="0"/>
                <w:sz w:val="28"/>
                <w:szCs w:val="28"/>
              </w:rPr>
              <w:t>可复制表单）</w:t>
            </w:r>
          </w:p>
        </w:tc>
      </w:tr>
      <w:tr w14:paraId="640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3EA94">
            <w:pPr>
              <w:suppressAutoHyphens/>
              <w:bidi w:val="0"/>
              <w:jc w:val="center"/>
              <w:rPr>
                <w:rFonts w:hint="eastAsia" w:ascii="仿宋_GB2312" w:hAnsi="等线" w:eastAsia="仿宋_GB2312"/>
                <w:kern w:val="0"/>
                <w:sz w:val="24"/>
                <w:szCs w:val="24"/>
              </w:rPr>
            </w:pPr>
          </w:p>
          <w:p w14:paraId="713F517D">
            <w:pPr>
              <w:suppressAutoHyphens/>
              <w:bidi w:val="0"/>
              <w:spacing w:line="360" w:lineRule="auto"/>
              <w:ind w:firstLine="1680" w:firstLineChars="700"/>
              <w:jc w:val="left"/>
              <w:rPr>
                <w:rFonts w:hint="eastAsia" w:ascii="Calibri" w:hAnsi="等线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负责人签名：</w:t>
            </w: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单位（公章）</w:t>
            </w:r>
          </w:p>
          <w:p w14:paraId="2FAF55FB">
            <w:pPr>
              <w:suppressAutoHyphens/>
              <w:bidi w:val="0"/>
              <w:jc w:val="left"/>
              <w:rPr>
                <w:rFonts w:hint="eastAsia" w:ascii="仿宋_GB2312" w:hAnsi="等线" w:eastAsia="仿宋_GB2312"/>
                <w:kern w:val="0"/>
                <w:sz w:val="24"/>
                <w:szCs w:val="24"/>
              </w:rPr>
            </w:pPr>
            <w:r>
              <w:rPr>
                <w:rFonts w:ascii="等线" w:hAnsi="等线" w:eastAsia="仿宋_GB2312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hAnsi="等线" w:eastAsia="仿宋_GB2312"/>
                <w:kern w:val="0"/>
                <w:sz w:val="24"/>
                <w:szCs w:val="24"/>
              </w:rPr>
              <w:t>日期：</w:t>
            </w:r>
          </w:p>
        </w:tc>
      </w:tr>
    </w:tbl>
    <w:p w14:paraId="13F0039F">
      <w:pPr>
        <w:widowControl/>
        <w:suppressAutoHyphens/>
        <w:bidi w:val="0"/>
        <w:adjustRightInd w:val="0"/>
        <w:snapToGrid w:val="0"/>
        <w:jc w:val="left"/>
        <w:rPr>
          <w:rFonts w:ascii="Times New Roman" w:hAnsi="Times New Roman" w:eastAsia="仿宋"/>
          <w:sz w:val="21"/>
          <w:szCs w:val="21"/>
        </w:rPr>
      </w:pPr>
    </w:p>
    <w:p w14:paraId="5072BA92">
      <w:pPr>
        <w:widowControl/>
        <w:suppressAutoHyphens/>
        <w:bidi w:val="0"/>
        <w:adjustRightInd w:val="0"/>
        <w:snapToGrid w:val="0"/>
        <w:jc w:val="left"/>
        <w:rPr>
          <w:rFonts w:ascii="Times New Roman" w:hAnsi="Times New Roman" w:eastAsia="仿宋"/>
          <w:sz w:val="21"/>
          <w:szCs w:val="21"/>
        </w:rPr>
      </w:pPr>
    </w:p>
    <w:p w14:paraId="2FF44F66">
      <w:pPr>
        <w:widowControl/>
        <w:suppressAutoHyphens/>
        <w:bidi w:val="0"/>
        <w:adjustRightInd w:val="0"/>
        <w:snapToGrid w:val="0"/>
        <w:jc w:val="left"/>
        <w:rPr>
          <w:rFonts w:ascii="Times New Roman" w:hAnsi="Times New Roman" w:eastAsia="仿宋"/>
          <w:sz w:val="21"/>
          <w:szCs w:val="21"/>
        </w:rPr>
      </w:pPr>
    </w:p>
    <w:p w14:paraId="7FEB3C07">
      <w:pPr>
        <w:widowControl/>
        <w:suppressAutoHyphens/>
        <w:bidi w:val="0"/>
        <w:adjustRightInd w:val="0"/>
        <w:snapToGrid w:val="0"/>
        <w:jc w:val="left"/>
        <w:rPr>
          <w:rFonts w:ascii="Times New Roman" w:hAnsi="Times New Roman" w:eastAsia="仿宋"/>
          <w:sz w:val="21"/>
          <w:szCs w:val="21"/>
        </w:rPr>
      </w:pPr>
    </w:p>
    <w:p w14:paraId="52909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682BC-2794-422E-9D84-1E7B8541A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B1E652-A814-4F1E-9AB0-470A21C1CE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5006DFA-6BBF-4956-BF7A-0BE49B6F21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D6A0B6-F421-45BE-B8FB-7DA6422E19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AAE7025-DED1-49A9-9B44-C9A80F297A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146B902-9DA6-434E-B035-747BF936C2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AE8083B-BE02-4A79-AFF8-E232B28BEF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7C15D71-B282-4189-81D7-08B54BB0A4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311EB119-CA79-4985-8299-93F9BF27A375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BD12">
    <w:pPr>
      <w:pStyle w:val="2"/>
      <w:suppressAutoHyphens/>
      <w:bidi w:val="0"/>
      <w:jc w:val="center"/>
      <w:rPr>
        <w:rFonts w:hint="eastAsia" w:ascii="Times New Roman" w:hAnsi="Times New Roman"/>
        <w:szCs w:val="20"/>
      </w:rPr>
    </w:pPr>
    <w:r>
      <w:rPr>
        <w:rFonts w:ascii="宋体" w:hAnsi="宋体" w:eastAsia="宋体"/>
        <w:sz w:val="28"/>
        <w:szCs w:val="20"/>
      </w:rPr>
      <w:t xml:space="preserve">— </w:t>
    </w:r>
    <w:r>
      <w:rPr>
        <w:rFonts w:ascii="宋体" w:hAnsi="宋体" w:eastAsia="宋体"/>
        <w:sz w:val="28"/>
        <w:szCs w:val="20"/>
      </w:rPr>
      <w:fldChar w:fldCharType="begin"/>
    </w:r>
    <w:r>
      <w:rPr>
        <w:rFonts w:ascii="宋体" w:hAnsi="宋体" w:eastAsia="宋体"/>
        <w:sz w:val="28"/>
        <w:szCs w:val="20"/>
      </w:rPr>
      <w:instrText xml:space="preserve"> PAGE \* Arabic \* MERGEFORMAT </w:instrText>
    </w:r>
    <w:r>
      <w:rPr>
        <w:rFonts w:ascii="宋体" w:hAnsi="宋体" w:eastAsia="宋体"/>
        <w:sz w:val="28"/>
        <w:szCs w:val="20"/>
      </w:rPr>
      <w:fldChar w:fldCharType="separate"/>
    </w:r>
    <w:r>
      <w:rPr>
        <w:rFonts w:hint="eastAsia" w:ascii="宋体" w:hAnsi="宋体" w:eastAsia="宋体"/>
        <w:sz w:val="28"/>
        <w:szCs w:val="20"/>
      </w:rPr>
      <w:t>8</w:t>
    </w:r>
    <w:r>
      <w:rPr>
        <w:rFonts w:ascii="宋体" w:hAnsi="宋体" w:eastAsia="宋体"/>
        <w:sz w:val="28"/>
        <w:szCs w:val="20"/>
      </w:rPr>
      <w:fldChar w:fldCharType="end"/>
    </w:r>
    <w:r>
      <w:rPr>
        <w:rFonts w:ascii="宋体" w:hAnsi="宋体" w:eastAsia="宋体"/>
        <w:sz w:val="28"/>
        <w:szCs w:val="20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1D700"/>
    <w:multiLevelType w:val="singleLevel"/>
    <w:tmpl w:val="88F1D70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2A67"/>
    <w:rsid w:val="03652AD8"/>
    <w:rsid w:val="04E3349A"/>
    <w:rsid w:val="074D3671"/>
    <w:rsid w:val="12BE5763"/>
    <w:rsid w:val="148816C3"/>
    <w:rsid w:val="17866038"/>
    <w:rsid w:val="18C863C6"/>
    <w:rsid w:val="1E3019C1"/>
    <w:rsid w:val="1F283898"/>
    <w:rsid w:val="23A17CEF"/>
    <w:rsid w:val="274F05E7"/>
    <w:rsid w:val="287D0E98"/>
    <w:rsid w:val="2BF82A67"/>
    <w:rsid w:val="2CF67FC0"/>
    <w:rsid w:val="2D587D07"/>
    <w:rsid w:val="2F076328"/>
    <w:rsid w:val="3043713A"/>
    <w:rsid w:val="314B32F1"/>
    <w:rsid w:val="33C16B2C"/>
    <w:rsid w:val="39EE3889"/>
    <w:rsid w:val="3AEA6CB9"/>
    <w:rsid w:val="3B480539"/>
    <w:rsid w:val="3BA84DB1"/>
    <w:rsid w:val="3FD65D78"/>
    <w:rsid w:val="40461BAB"/>
    <w:rsid w:val="40637A9A"/>
    <w:rsid w:val="43876F7E"/>
    <w:rsid w:val="459D28E2"/>
    <w:rsid w:val="463C2983"/>
    <w:rsid w:val="4A9426B1"/>
    <w:rsid w:val="4D9432F0"/>
    <w:rsid w:val="517528AF"/>
    <w:rsid w:val="5318764E"/>
    <w:rsid w:val="550C430A"/>
    <w:rsid w:val="55B87482"/>
    <w:rsid w:val="585433F8"/>
    <w:rsid w:val="5BC90B62"/>
    <w:rsid w:val="5DEC243D"/>
    <w:rsid w:val="606D0ADF"/>
    <w:rsid w:val="621A59E4"/>
    <w:rsid w:val="6489635D"/>
    <w:rsid w:val="652567A4"/>
    <w:rsid w:val="67D56A92"/>
    <w:rsid w:val="6C433790"/>
    <w:rsid w:val="6E2C173C"/>
    <w:rsid w:val="726C288A"/>
    <w:rsid w:val="72916A37"/>
    <w:rsid w:val="79717777"/>
    <w:rsid w:val="7CD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1555</Words>
  <Characters>1591</Characters>
  <Lines>0</Lines>
  <Paragraphs>0</Paragraphs>
  <TotalTime>0</TotalTime>
  <ScaleCrop>false</ScaleCrop>
  <LinksUpToDate>false</LinksUpToDate>
  <CharactersWithSpaces>1801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2026-06-03T07:24:00Z</dcterms:created>
  <dc:creator>杨文绮</dc:creator>
  <cp:lastModifiedBy>娜</cp:lastModifiedBy>
  <dcterms:modified xsi:type="dcterms:W3CDTF">2026-06-09T01:56:24Z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34E50E63DC0B41F1A7CF99673BCE4D81_11</vt:lpwstr>
  </property>
  <property fmtid="{D5CDD505-2E9C-101B-9397-08002B2CF9AE}" pid="4" name="KSOTemplateDocerSaveRecord">
    <vt:lpwstr>eyJoZGlkIjoiZTIzNWQwZjAzNWUzMDNjNmNiNjc4N2I4NmQxNDQyYTciLCJ1c2VySWQiOiIyODgxMzMwOTYifQ==</vt:lpwstr>
  </property>
</Properties>
</file>